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ascii="华文宋体" w:hAnsi="华文宋体" w:eastAsia="华文宋体" w:cs="华文宋体"/>
          <w:sz w:val="32"/>
          <w:szCs w:val="32"/>
        </w:rPr>
      </w:pPr>
      <w:r>
        <w:rPr>
          <w:rFonts w:hint="eastAsia" w:ascii="华文宋体" w:hAnsi="华文宋体" w:eastAsia="华文宋体" w:cs="华文宋体"/>
          <w:sz w:val="32"/>
          <w:szCs w:val="32"/>
        </w:rPr>
        <w:t>附件1:</w:t>
      </w:r>
    </w:p>
    <w:p>
      <w:pPr>
        <w:adjustRightInd w:val="0"/>
        <w:snapToGrid w:val="0"/>
        <w:spacing w:line="440" w:lineRule="exact"/>
        <w:ind w:firstLine="961" w:firstLineChars="300"/>
        <w:rPr>
          <w:rFonts w:ascii="华文宋体" w:hAnsi="华文宋体" w:eastAsia="华文宋体" w:cs="华文宋体"/>
          <w:b/>
          <w:bCs/>
          <w:sz w:val="32"/>
          <w:szCs w:val="32"/>
        </w:rPr>
      </w:pPr>
      <w:bookmarkStart w:id="0" w:name="_GoBack"/>
      <w:r>
        <w:rPr>
          <w:rFonts w:hint="eastAsia" w:ascii="华文宋体" w:hAnsi="华文宋体" w:eastAsia="华文宋体" w:cs="华文宋体"/>
          <w:b/>
          <w:bCs/>
          <w:sz w:val="32"/>
          <w:szCs w:val="32"/>
          <w:lang w:eastAsia="zh-CN"/>
        </w:rPr>
        <w:t>“</w:t>
      </w:r>
      <w:r>
        <w:rPr>
          <w:rFonts w:hint="eastAsia" w:ascii="华文宋体" w:hAnsi="华文宋体" w:eastAsia="华文宋体" w:cs="华文宋体"/>
          <w:b/>
          <w:bCs/>
          <w:sz w:val="32"/>
          <w:szCs w:val="32"/>
        </w:rPr>
        <w:t>1+X</w:t>
      </w:r>
      <w:r>
        <w:rPr>
          <w:rFonts w:hint="eastAsia" w:ascii="华文宋体" w:hAnsi="华文宋体" w:eastAsia="华文宋体" w:cs="华文宋体"/>
          <w:b/>
          <w:bCs/>
          <w:sz w:val="32"/>
          <w:szCs w:val="32"/>
          <w:lang w:eastAsia="zh-CN"/>
        </w:rPr>
        <w:t>”</w:t>
      </w:r>
      <w:r>
        <w:rPr>
          <w:rFonts w:hint="eastAsia" w:ascii="华文宋体" w:hAnsi="华文宋体" w:eastAsia="华文宋体" w:cs="华文宋体"/>
          <w:b/>
          <w:bCs/>
          <w:sz w:val="32"/>
          <w:szCs w:val="32"/>
        </w:rPr>
        <w:t>证书制度试点工作典型案例汇总表</w:t>
      </w:r>
      <w:bookmarkEnd w:id="0"/>
    </w:p>
    <w:p>
      <w:pPr>
        <w:adjustRightInd w:val="0"/>
        <w:snapToGrid w:val="0"/>
        <w:spacing w:line="440" w:lineRule="exact"/>
        <w:ind w:firstLine="961" w:firstLineChars="300"/>
        <w:rPr>
          <w:rFonts w:ascii="华文宋体" w:hAnsi="华文宋体" w:eastAsia="华文宋体" w:cs="华文宋体"/>
          <w:b/>
          <w:bCs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605"/>
        <w:gridCol w:w="1515"/>
        <w:gridCol w:w="2625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学校名称</w:t>
            </w:r>
          </w:p>
        </w:tc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案例名称</w:t>
            </w:r>
          </w:p>
        </w:tc>
        <w:tc>
          <w:tcPr>
            <w:tcW w:w="262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案例简介（100字以内）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联系人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  <w:jc w:val="center"/>
        </w:trPr>
        <w:tc>
          <w:tcPr>
            <w:tcW w:w="83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2021-04-26T06:49:53Z</dcterms:created>
  <dc:creator>邵琳艳</dc:creator>
  <cp:lastModifiedBy>邵琳艳</cp:lastModifiedBy>
  <dcterms:modified xsi:type="dcterms:W3CDTF">2021-04-26T06:49:59Z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4D02B01EC7574C3D853427DFB7C81003</vt:lpwstr>
  </property>
</Properties>
</file>