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75" w:rsidRDefault="00803575" w:rsidP="008800CC">
      <w:pPr>
        <w:adjustRightInd w:val="0"/>
        <w:snapToGrid w:val="0"/>
        <w:jc w:val="center"/>
        <w:rPr>
          <w:rFonts w:ascii="方正小标宋简体" w:eastAsia="方正小标宋简体" w:hAnsi="宋体" w:cs="Times New Roman"/>
          <w:sz w:val="44"/>
          <w:szCs w:val="44"/>
        </w:rPr>
      </w:pPr>
    </w:p>
    <w:p w:rsidR="00803575" w:rsidRDefault="00803575" w:rsidP="008800CC">
      <w:pPr>
        <w:adjustRightInd w:val="0"/>
        <w:snapToGrid w:val="0"/>
        <w:jc w:val="center"/>
        <w:rPr>
          <w:rFonts w:ascii="方正小标宋简体" w:eastAsia="方正小标宋简体" w:hAnsi="宋体" w:cs="Times New Roman"/>
          <w:sz w:val="44"/>
          <w:szCs w:val="44"/>
        </w:rPr>
      </w:pPr>
    </w:p>
    <w:p w:rsidR="00803575" w:rsidRPr="00364201" w:rsidRDefault="00803575" w:rsidP="008800CC">
      <w:pPr>
        <w:adjustRightInd w:val="0"/>
        <w:snapToGrid w:val="0"/>
        <w:jc w:val="center"/>
        <w:rPr>
          <w:rFonts w:ascii="方正小标宋简体" w:eastAsia="方正小标宋简体" w:hAnsi="宋体" w:cs="Times New Roman"/>
          <w:sz w:val="44"/>
          <w:szCs w:val="44"/>
        </w:rPr>
      </w:pPr>
      <w:r w:rsidRPr="00364201">
        <w:rPr>
          <w:rFonts w:ascii="方正小标宋简体" w:eastAsia="方正小标宋简体" w:hAnsi="宋体" w:cs="方正小标宋简体" w:hint="eastAsia"/>
          <w:sz w:val="44"/>
          <w:szCs w:val="44"/>
        </w:rPr>
        <w:t>关于组织开展“</w:t>
      </w:r>
      <w:r w:rsidRPr="00364201">
        <w:rPr>
          <w:rFonts w:ascii="方正小标宋简体" w:eastAsia="方正小标宋简体" w:hAnsi="宋体" w:cs="方正小标宋简体"/>
          <w:sz w:val="44"/>
          <w:szCs w:val="44"/>
        </w:rPr>
        <w:t>1+X</w:t>
      </w:r>
      <w:r w:rsidRPr="00364201">
        <w:rPr>
          <w:rFonts w:ascii="方正小标宋简体" w:eastAsia="方正小标宋简体" w:hAnsi="宋体" w:cs="方正小标宋简体" w:hint="eastAsia"/>
          <w:sz w:val="44"/>
          <w:szCs w:val="44"/>
        </w:rPr>
        <w:t>”证书制度下</w:t>
      </w:r>
    </w:p>
    <w:p w:rsidR="00803575" w:rsidRPr="00364201" w:rsidRDefault="00803575" w:rsidP="008800CC">
      <w:pPr>
        <w:adjustRightInd w:val="0"/>
        <w:snapToGrid w:val="0"/>
        <w:jc w:val="center"/>
        <w:rPr>
          <w:rFonts w:ascii="方正小标宋简体" w:eastAsia="方正小标宋简体" w:cs="Times New Roman"/>
          <w:sz w:val="44"/>
          <w:szCs w:val="44"/>
        </w:rPr>
      </w:pPr>
      <w:r w:rsidRPr="00364201">
        <w:rPr>
          <w:rFonts w:ascii="方正小标宋简体" w:eastAsia="方正小标宋简体" w:hAnsi="宋体" w:cs="方正小标宋简体" w:hint="eastAsia"/>
          <w:sz w:val="44"/>
          <w:szCs w:val="44"/>
        </w:rPr>
        <w:t>的专业教学改革研究的通知</w:t>
      </w:r>
    </w:p>
    <w:p w:rsidR="00803575" w:rsidRPr="00364201" w:rsidRDefault="00803575" w:rsidP="005A5047">
      <w:pPr>
        <w:adjustRightInd w:val="0"/>
        <w:snapToGrid w:val="0"/>
        <w:spacing w:line="360" w:lineRule="auto"/>
        <w:ind w:firstLineChars="200" w:firstLine="560"/>
        <w:rPr>
          <w:rFonts w:ascii="仿宋_GB2312" w:eastAsia="仿宋_GB2312" w:cs="Times New Roman"/>
          <w:sz w:val="32"/>
          <w:szCs w:val="32"/>
        </w:rPr>
      </w:pPr>
      <w:r w:rsidRPr="00364201">
        <w:rPr>
          <w:rFonts w:ascii="宋体" w:cs="Times New Roman"/>
          <w:sz w:val="28"/>
          <w:szCs w:val="28"/>
        </w:rPr>
        <w:br/>
      </w:r>
      <w:r w:rsidRPr="00364201">
        <w:rPr>
          <w:rFonts w:ascii="仿宋_GB2312" w:eastAsia="仿宋_GB2312" w:hAnsi="宋体" w:cs="仿宋_GB2312" w:hint="eastAsia"/>
          <w:sz w:val="32"/>
          <w:szCs w:val="32"/>
        </w:rPr>
        <w:t>苏州大学应用技术学院、在苏高职高专院校、江苏联合职业技术学院在苏分院：</w:t>
      </w:r>
    </w:p>
    <w:p w:rsidR="00803575" w:rsidRPr="00364201" w:rsidRDefault="00803575" w:rsidP="005A5047">
      <w:pPr>
        <w:adjustRightInd w:val="0"/>
        <w:snapToGrid w:val="0"/>
        <w:spacing w:line="360" w:lineRule="auto"/>
        <w:ind w:firstLineChars="200" w:firstLine="640"/>
        <w:rPr>
          <w:rFonts w:ascii="仿宋_GB2312" w:eastAsia="仿宋_GB2312" w:cs="Times New Roman"/>
          <w:b/>
          <w:bCs/>
          <w:sz w:val="32"/>
          <w:szCs w:val="32"/>
        </w:rPr>
      </w:pPr>
      <w:r w:rsidRPr="00364201">
        <w:rPr>
          <w:rFonts w:ascii="仿宋_GB2312" w:eastAsia="仿宋_GB2312" w:hAnsi="宋体" w:cs="仿宋_GB2312" w:hint="eastAsia"/>
          <w:sz w:val="32"/>
          <w:szCs w:val="32"/>
        </w:rPr>
        <w:t>为落实《国家职业教育改革实施方案》和《职业教育提质培优行动计划（</w:t>
      </w:r>
      <w:r w:rsidRPr="00364201">
        <w:rPr>
          <w:rFonts w:ascii="仿宋_GB2312" w:eastAsia="仿宋_GB2312" w:hAnsi="宋体" w:cs="仿宋_GB2312"/>
          <w:sz w:val="32"/>
          <w:szCs w:val="32"/>
        </w:rPr>
        <w:t>2020-2023</w:t>
      </w:r>
      <w:r w:rsidRPr="00364201">
        <w:rPr>
          <w:rFonts w:ascii="仿宋_GB2312" w:eastAsia="仿宋_GB2312" w:hAnsi="宋体" w:cs="仿宋_GB2312" w:hint="eastAsia"/>
          <w:sz w:val="32"/>
          <w:szCs w:val="32"/>
        </w:rPr>
        <w:t>年）》，稳步推进“</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”证书制度试点工作，经研究，苏州市教育局决定委托苏州高职高专院校“教学联盟”组织开展“</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”证书制度试点工作典型案例和“</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”试点理论实践研究课题申报评审工作。具体事项通知如下：</w:t>
      </w:r>
      <w:r w:rsidRPr="00364201">
        <w:rPr>
          <w:rFonts w:ascii="仿宋_GB2312" w:eastAsia="仿宋_GB2312" w:cs="Times New Roman"/>
          <w:sz w:val="32"/>
          <w:szCs w:val="32"/>
        </w:rPr>
        <w:br/>
      </w:r>
      <w:r w:rsidRPr="00364201">
        <w:rPr>
          <w:rFonts w:ascii="仿宋_GB2312" w:eastAsia="仿宋_GB2312" w:hAnsi="宋体" w:cs="仿宋_GB2312"/>
          <w:b/>
          <w:bCs/>
          <w:sz w:val="32"/>
          <w:szCs w:val="32"/>
        </w:rPr>
        <w:t xml:space="preserve">    </w:t>
      </w:r>
      <w:r w:rsidRPr="00364201">
        <w:rPr>
          <w:rFonts w:ascii="仿宋_GB2312" w:eastAsia="仿宋_GB2312" w:hAnsi="宋体" w:cs="仿宋_GB2312" w:hint="eastAsia"/>
          <w:b/>
          <w:bCs/>
          <w:sz w:val="32"/>
          <w:szCs w:val="32"/>
        </w:rPr>
        <w:t>一、“</w:t>
      </w:r>
      <w:r w:rsidRPr="00364201">
        <w:rPr>
          <w:rFonts w:ascii="仿宋_GB2312" w:eastAsia="仿宋_GB2312" w:hAnsi="宋体" w:cs="仿宋_GB2312"/>
          <w:b/>
          <w:bCs/>
          <w:sz w:val="32"/>
          <w:szCs w:val="32"/>
        </w:rPr>
        <w:t>1+X</w:t>
      </w:r>
      <w:r w:rsidRPr="00364201">
        <w:rPr>
          <w:rFonts w:ascii="仿宋_GB2312" w:eastAsia="仿宋_GB2312" w:hAnsi="宋体" w:cs="仿宋_GB2312" w:hint="eastAsia"/>
          <w:b/>
          <w:bCs/>
          <w:sz w:val="32"/>
          <w:szCs w:val="32"/>
        </w:rPr>
        <w:t>”证书制度试点工作典型案例</w:t>
      </w:r>
    </w:p>
    <w:p w:rsidR="00803575" w:rsidRPr="00364201" w:rsidRDefault="00803575" w:rsidP="005A5047">
      <w:pPr>
        <w:adjustRightInd w:val="0"/>
        <w:snapToGrid w:val="0"/>
        <w:spacing w:line="360" w:lineRule="auto"/>
        <w:ind w:firstLineChars="200" w:firstLine="643"/>
        <w:rPr>
          <w:rFonts w:ascii="仿宋_GB2312" w:eastAsia="仿宋_GB2312" w:cs="Times New Roman"/>
          <w:sz w:val="32"/>
          <w:szCs w:val="32"/>
        </w:rPr>
      </w:pPr>
      <w:r w:rsidRPr="00364201">
        <w:rPr>
          <w:rFonts w:ascii="仿宋_GB2312" w:eastAsia="仿宋_GB2312" w:hAnsi="宋体" w:cs="仿宋_GB2312" w:hint="eastAsia"/>
          <w:b/>
          <w:bCs/>
          <w:sz w:val="32"/>
          <w:szCs w:val="32"/>
        </w:rPr>
        <w:t>（一）主题要求</w:t>
      </w:r>
      <w:r w:rsidRPr="00364201">
        <w:rPr>
          <w:rFonts w:ascii="仿宋_GB2312" w:eastAsia="仿宋_GB2312" w:cs="Times New Roman"/>
          <w:sz w:val="32"/>
          <w:szCs w:val="32"/>
        </w:rPr>
        <w:br/>
      </w:r>
      <w:r w:rsidRPr="00364201">
        <w:rPr>
          <w:rFonts w:ascii="仿宋_GB2312" w:eastAsia="仿宋_GB2312" w:hAnsi="宋体" w:cs="仿宋_GB2312"/>
          <w:sz w:val="32"/>
          <w:szCs w:val="32"/>
        </w:rPr>
        <w:t xml:space="preserve">    </w:t>
      </w:r>
      <w:r w:rsidRPr="00364201">
        <w:rPr>
          <w:rFonts w:ascii="仿宋_GB2312" w:eastAsia="仿宋_GB2312" w:hAnsi="宋体" w:cs="仿宋_GB2312" w:hint="eastAsia"/>
          <w:sz w:val="32"/>
          <w:szCs w:val="32"/>
        </w:rPr>
        <w:t>“</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”证书制度试点工作典型案例围绕试点专业如何实施书证融通培养体系来撰写。详细介绍典型做法与具体措施，总结实施成效，用事实说话、用典型说话、用数字说话，具有典型代表性，可借鉴、可推广。</w:t>
      </w:r>
    </w:p>
    <w:p w:rsidR="00803575" w:rsidRPr="00364201" w:rsidRDefault="00803575" w:rsidP="005A5047">
      <w:pPr>
        <w:adjustRightInd w:val="0"/>
        <w:snapToGrid w:val="0"/>
        <w:spacing w:line="360" w:lineRule="auto"/>
        <w:ind w:firstLineChars="200" w:firstLine="643"/>
        <w:rPr>
          <w:rFonts w:ascii="仿宋_GB2312" w:eastAsia="仿宋_GB2312" w:cs="Times New Roman"/>
          <w:b/>
          <w:bCs/>
          <w:sz w:val="32"/>
          <w:szCs w:val="32"/>
        </w:rPr>
      </w:pPr>
      <w:r w:rsidRPr="00364201">
        <w:rPr>
          <w:rFonts w:ascii="仿宋_GB2312" w:eastAsia="仿宋_GB2312" w:hAnsi="宋体" w:cs="仿宋_GB2312" w:hint="eastAsia"/>
          <w:b/>
          <w:bCs/>
          <w:sz w:val="32"/>
          <w:szCs w:val="32"/>
        </w:rPr>
        <w:t>（二）申报要求</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sz w:val="32"/>
          <w:szCs w:val="32"/>
        </w:rPr>
        <w:t>1</w:t>
      </w:r>
      <w:r w:rsidRPr="00364201">
        <w:rPr>
          <w:rFonts w:ascii="仿宋_GB2312" w:eastAsia="仿宋_GB2312" w:cs="仿宋_GB2312"/>
          <w:sz w:val="32"/>
          <w:szCs w:val="32"/>
        </w:rPr>
        <w:t>.</w:t>
      </w:r>
      <w:r w:rsidRPr="00364201">
        <w:rPr>
          <w:rFonts w:ascii="仿宋_GB2312" w:eastAsia="仿宋_GB2312" w:hAnsi="宋体" w:cs="仿宋_GB2312" w:hint="eastAsia"/>
          <w:sz w:val="32"/>
          <w:szCs w:val="32"/>
        </w:rPr>
        <w:t>每一案例篇幅</w:t>
      </w:r>
      <w:r w:rsidRPr="00364201">
        <w:rPr>
          <w:rFonts w:ascii="仿宋_GB2312" w:eastAsia="仿宋_GB2312" w:hAnsi="宋体" w:cs="仿宋_GB2312"/>
          <w:sz w:val="32"/>
          <w:szCs w:val="32"/>
        </w:rPr>
        <w:t>3000</w:t>
      </w:r>
      <w:r w:rsidRPr="00364201">
        <w:rPr>
          <w:rFonts w:ascii="仿宋_GB2312" w:eastAsia="仿宋_GB2312" w:hAnsi="宋体" w:cs="仿宋_GB2312" w:hint="eastAsia"/>
          <w:sz w:val="32"/>
          <w:szCs w:val="32"/>
        </w:rPr>
        <w:t>字左右，要求图文并茂。</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sz w:val="32"/>
          <w:szCs w:val="32"/>
        </w:rPr>
        <w:lastRenderedPageBreak/>
        <w:t>2</w:t>
      </w:r>
      <w:r w:rsidRPr="00364201">
        <w:rPr>
          <w:rFonts w:ascii="仿宋_GB2312" w:eastAsia="仿宋_GB2312" w:cs="仿宋_GB2312"/>
          <w:sz w:val="32"/>
          <w:szCs w:val="32"/>
        </w:rPr>
        <w:t>.</w:t>
      </w:r>
      <w:r w:rsidRPr="00364201">
        <w:rPr>
          <w:rFonts w:ascii="仿宋_GB2312" w:eastAsia="仿宋_GB2312" w:hAnsi="宋体" w:cs="仿宋_GB2312" w:hint="eastAsia"/>
          <w:sz w:val="32"/>
          <w:szCs w:val="32"/>
        </w:rPr>
        <w:t>每所院校限报不超过</w:t>
      </w:r>
      <w:r w:rsidRPr="00364201">
        <w:rPr>
          <w:rFonts w:ascii="仿宋_GB2312" w:eastAsia="仿宋_GB2312" w:hAnsi="宋体" w:cs="仿宋_GB2312"/>
          <w:sz w:val="32"/>
          <w:szCs w:val="32"/>
        </w:rPr>
        <w:t>1</w:t>
      </w:r>
      <w:r w:rsidRPr="00364201">
        <w:rPr>
          <w:rFonts w:ascii="仿宋_GB2312" w:eastAsia="仿宋_GB2312" w:hAnsi="宋体" w:cs="仿宋_GB2312" w:hint="eastAsia"/>
          <w:sz w:val="32"/>
          <w:szCs w:val="32"/>
        </w:rPr>
        <w:t>项。</w:t>
      </w:r>
    </w:p>
    <w:p w:rsidR="00803575" w:rsidRPr="00364201" w:rsidRDefault="00803575" w:rsidP="005A5047">
      <w:pPr>
        <w:adjustRightInd w:val="0"/>
        <w:snapToGrid w:val="0"/>
        <w:spacing w:line="360" w:lineRule="auto"/>
        <w:ind w:firstLineChars="200" w:firstLine="643"/>
        <w:rPr>
          <w:rFonts w:ascii="仿宋_GB2312" w:eastAsia="仿宋_GB2312" w:cs="Times New Roman"/>
          <w:b/>
          <w:bCs/>
          <w:sz w:val="32"/>
          <w:szCs w:val="32"/>
        </w:rPr>
      </w:pPr>
      <w:r w:rsidRPr="00364201">
        <w:rPr>
          <w:rFonts w:ascii="仿宋_GB2312" w:eastAsia="仿宋_GB2312" w:hAnsi="宋体" w:cs="仿宋_GB2312" w:hint="eastAsia"/>
          <w:b/>
          <w:bCs/>
          <w:sz w:val="32"/>
          <w:szCs w:val="32"/>
        </w:rPr>
        <w:t>二、“</w:t>
      </w:r>
      <w:r w:rsidRPr="00364201">
        <w:rPr>
          <w:rFonts w:ascii="仿宋_GB2312" w:eastAsia="仿宋_GB2312" w:hAnsi="宋体" w:cs="仿宋_GB2312"/>
          <w:b/>
          <w:bCs/>
          <w:sz w:val="32"/>
          <w:szCs w:val="32"/>
        </w:rPr>
        <w:t>1+X</w:t>
      </w:r>
      <w:r w:rsidRPr="00364201">
        <w:rPr>
          <w:rFonts w:ascii="仿宋_GB2312" w:eastAsia="仿宋_GB2312" w:hAnsi="宋体" w:cs="仿宋_GB2312" w:hint="eastAsia"/>
          <w:b/>
          <w:bCs/>
          <w:sz w:val="32"/>
          <w:szCs w:val="32"/>
        </w:rPr>
        <w:t>”试点理论实践研究课题</w:t>
      </w:r>
    </w:p>
    <w:p w:rsidR="00803575" w:rsidRPr="00364201" w:rsidRDefault="00803575" w:rsidP="005A5047">
      <w:pPr>
        <w:adjustRightInd w:val="0"/>
        <w:snapToGrid w:val="0"/>
        <w:spacing w:line="360" w:lineRule="auto"/>
        <w:ind w:firstLineChars="200" w:firstLine="643"/>
        <w:rPr>
          <w:rFonts w:ascii="仿宋_GB2312" w:eastAsia="仿宋_GB2312" w:cs="Times New Roman"/>
          <w:sz w:val="32"/>
          <w:szCs w:val="32"/>
        </w:rPr>
      </w:pPr>
      <w:r w:rsidRPr="00364201">
        <w:rPr>
          <w:rFonts w:ascii="仿宋_GB2312" w:eastAsia="仿宋_GB2312" w:hAnsi="宋体" w:cs="仿宋_GB2312" w:hint="eastAsia"/>
          <w:b/>
          <w:bCs/>
          <w:sz w:val="32"/>
          <w:szCs w:val="32"/>
        </w:rPr>
        <w:t>（一）选题要求</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hint="eastAsia"/>
          <w:sz w:val="32"/>
          <w:szCs w:val="32"/>
        </w:rPr>
        <w:t>“</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”试点理论实践研究课题以“</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”试点建设内容为主题自行设计课题，课题名称应科学、严谨、规范、简洁，一般不加副标题。</w:t>
      </w:r>
    </w:p>
    <w:p w:rsidR="00803575" w:rsidRPr="00364201" w:rsidRDefault="00803575" w:rsidP="005A5047">
      <w:pPr>
        <w:adjustRightInd w:val="0"/>
        <w:snapToGrid w:val="0"/>
        <w:spacing w:line="360" w:lineRule="auto"/>
        <w:ind w:firstLineChars="200" w:firstLine="643"/>
        <w:rPr>
          <w:rFonts w:ascii="仿宋_GB2312" w:eastAsia="仿宋_GB2312" w:cs="Times New Roman"/>
          <w:b/>
          <w:bCs/>
          <w:sz w:val="32"/>
          <w:szCs w:val="32"/>
        </w:rPr>
      </w:pPr>
      <w:r w:rsidRPr="00364201">
        <w:rPr>
          <w:rFonts w:ascii="仿宋_GB2312" w:eastAsia="仿宋_GB2312" w:hAnsi="宋体" w:cs="仿宋_GB2312" w:hint="eastAsia"/>
          <w:b/>
          <w:bCs/>
          <w:sz w:val="32"/>
          <w:szCs w:val="32"/>
        </w:rPr>
        <w:t>（二）申报要求</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sz w:val="32"/>
          <w:szCs w:val="32"/>
        </w:rPr>
        <w:t>1</w:t>
      </w:r>
      <w:r w:rsidRPr="00364201">
        <w:rPr>
          <w:rFonts w:ascii="仿宋_GB2312" w:eastAsia="仿宋_GB2312" w:hAnsi="宋体" w:cs="仿宋_GB2312" w:hint="eastAsia"/>
          <w:sz w:val="32"/>
          <w:szCs w:val="32"/>
        </w:rPr>
        <w:t>．鼓励参与“</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”证书试点工作且取得一定成效的教师申报，鼓励教师与企业、评价组织联合申报，鼓励不同院校教师</w:t>
      </w:r>
      <w:r w:rsidRPr="00364201">
        <w:rPr>
          <w:rFonts w:ascii="仿宋_GB2312" w:eastAsia="仿宋_GB2312" w:hAnsi="宋体" w:cs="仿宋_GB2312" w:hint="eastAsia"/>
          <w:color w:val="000000"/>
          <w:sz w:val="32"/>
          <w:szCs w:val="32"/>
        </w:rPr>
        <w:t>联合申报同</w:t>
      </w:r>
      <w:r w:rsidRPr="00364201">
        <w:rPr>
          <w:rFonts w:ascii="仿宋_GB2312" w:eastAsia="仿宋_GB2312" w:hAnsi="宋体" w:cs="仿宋_GB2312" w:hint="eastAsia"/>
          <w:sz w:val="32"/>
          <w:szCs w:val="32"/>
        </w:rPr>
        <w:t>一证书研究课题，发挥各方优势，提升课题研究质量。</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sz w:val="32"/>
          <w:szCs w:val="32"/>
        </w:rPr>
        <w:t>2</w:t>
      </w:r>
      <w:r w:rsidRPr="00364201">
        <w:rPr>
          <w:rFonts w:ascii="仿宋_GB2312" w:eastAsia="仿宋_GB2312" w:hAnsi="宋体" w:cs="仿宋_GB2312" w:hint="eastAsia"/>
          <w:sz w:val="32"/>
          <w:szCs w:val="32"/>
        </w:rPr>
        <w:t>．不得一题多报、交叉申请和重复申报。凡已申请其它课题项目的不得重复申请；不得以已发表或结项的成果重复申报。</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sz w:val="32"/>
          <w:szCs w:val="32"/>
        </w:rPr>
        <w:t>3</w:t>
      </w:r>
      <w:r w:rsidRPr="00364201">
        <w:rPr>
          <w:rFonts w:ascii="仿宋_GB2312" w:eastAsia="仿宋_GB2312" w:cs="仿宋_GB2312"/>
          <w:sz w:val="32"/>
          <w:szCs w:val="32"/>
        </w:rPr>
        <w:t>.</w:t>
      </w:r>
      <w:r w:rsidRPr="00364201">
        <w:rPr>
          <w:rFonts w:ascii="仿宋_GB2312" w:eastAsia="仿宋_GB2312" w:hAnsi="宋体" w:cs="仿宋_GB2312" w:hint="eastAsia"/>
          <w:sz w:val="32"/>
          <w:szCs w:val="32"/>
        </w:rPr>
        <w:t>每位教师作为主持人只能申报一项课题，另外作为课题组成员参加其他不超过一项课题。仅作为课题组成员的最多也只能同时参加两个项目的申请。课题组其他成员须征得本人同意并签字确认。</w:t>
      </w:r>
    </w:p>
    <w:p w:rsidR="00803575" w:rsidRPr="00364201" w:rsidRDefault="00803575" w:rsidP="00205431">
      <w:pPr>
        <w:pStyle w:val="1"/>
        <w:shd w:val="clear" w:color="auto" w:fill="FFFFFF"/>
        <w:snapToGrid w:val="0"/>
        <w:spacing w:before="0" w:beforeAutospacing="0" w:after="0" w:afterAutospacing="0" w:line="360" w:lineRule="auto"/>
        <w:ind w:firstLine="634"/>
        <w:rPr>
          <w:rFonts w:ascii="仿宋_GB2312" w:eastAsia="仿宋_GB2312" w:cs="Times New Roman"/>
          <w:b w:val="0"/>
          <w:bCs w:val="0"/>
          <w:kern w:val="2"/>
          <w:sz w:val="32"/>
          <w:szCs w:val="32"/>
        </w:rPr>
      </w:pPr>
      <w:r w:rsidRPr="00364201">
        <w:rPr>
          <w:rFonts w:ascii="仿宋_GB2312" w:eastAsia="仿宋_GB2312" w:cs="仿宋_GB2312"/>
          <w:b w:val="0"/>
          <w:bCs w:val="0"/>
          <w:kern w:val="2"/>
          <w:sz w:val="32"/>
          <w:szCs w:val="32"/>
        </w:rPr>
        <w:t>4.</w:t>
      </w:r>
      <w:r w:rsidRPr="00364201">
        <w:rPr>
          <w:rFonts w:ascii="仿宋_GB2312" w:eastAsia="仿宋_GB2312" w:cs="仿宋_GB2312" w:hint="eastAsia"/>
          <w:b w:val="0"/>
          <w:bCs w:val="0"/>
          <w:kern w:val="2"/>
          <w:sz w:val="32"/>
          <w:szCs w:val="32"/>
        </w:rPr>
        <w:t>每所院校限报不超过</w:t>
      </w:r>
      <w:r w:rsidRPr="00364201">
        <w:rPr>
          <w:rFonts w:ascii="仿宋_GB2312" w:eastAsia="仿宋_GB2312" w:cs="仿宋_GB2312"/>
          <w:b w:val="0"/>
          <w:bCs w:val="0"/>
          <w:kern w:val="2"/>
          <w:sz w:val="32"/>
          <w:szCs w:val="32"/>
        </w:rPr>
        <w:t>2</w:t>
      </w:r>
      <w:r w:rsidRPr="00364201">
        <w:rPr>
          <w:rFonts w:ascii="仿宋_GB2312" w:eastAsia="仿宋_GB2312" w:cs="仿宋_GB2312" w:hint="eastAsia"/>
          <w:b w:val="0"/>
          <w:bCs w:val="0"/>
          <w:kern w:val="2"/>
          <w:sz w:val="32"/>
          <w:szCs w:val="32"/>
        </w:rPr>
        <w:t>项。</w:t>
      </w:r>
    </w:p>
    <w:p w:rsidR="00803575" w:rsidRPr="00364201" w:rsidRDefault="00803575" w:rsidP="005A5047">
      <w:pPr>
        <w:adjustRightInd w:val="0"/>
        <w:snapToGrid w:val="0"/>
        <w:spacing w:line="360" w:lineRule="auto"/>
        <w:ind w:firstLineChars="200" w:firstLine="643"/>
        <w:rPr>
          <w:rFonts w:ascii="仿宋_GB2312" w:eastAsia="仿宋_GB2312" w:cs="Times New Roman"/>
          <w:b/>
          <w:bCs/>
          <w:sz w:val="32"/>
          <w:szCs w:val="32"/>
        </w:rPr>
      </w:pPr>
      <w:r w:rsidRPr="00364201">
        <w:rPr>
          <w:rFonts w:ascii="仿宋_GB2312" w:eastAsia="仿宋_GB2312" w:hAnsi="宋体" w:cs="仿宋_GB2312" w:hint="eastAsia"/>
          <w:b/>
          <w:bCs/>
          <w:sz w:val="32"/>
          <w:szCs w:val="32"/>
        </w:rPr>
        <w:t>（三）结题要求</w:t>
      </w:r>
    </w:p>
    <w:p w:rsidR="00803575" w:rsidRPr="00364201" w:rsidRDefault="00803575" w:rsidP="005A5047">
      <w:pPr>
        <w:adjustRightInd w:val="0"/>
        <w:snapToGrid w:val="0"/>
        <w:spacing w:line="360" w:lineRule="auto"/>
        <w:ind w:firstLineChars="200" w:firstLine="640"/>
        <w:rPr>
          <w:rFonts w:ascii="仿宋_GB2312" w:eastAsia="仿宋_GB2312" w:hAnsi="宋体" w:cs="Times New Roman"/>
          <w:sz w:val="32"/>
          <w:szCs w:val="32"/>
        </w:rPr>
      </w:pPr>
      <w:r w:rsidRPr="00364201">
        <w:rPr>
          <w:rFonts w:ascii="仿宋_GB2312" w:eastAsia="仿宋_GB2312" w:hAnsi="宋体" w:cs="仿宋_GB2312" w:hint="eastAsia"/>
          <w:sz w:val="32"/>
          <w:szCs w:val="32"/>
        </w:rPr>
        <w:t>课题研究为</w:t>
      </w:r>
      <w:r w:rsidRPr="00364201">
        <w:rPr>
          <w:rFonts w:ascii="仿宋_GB2312" w:eastAsia="仿宋_GB2312" w:hAnsi="宋体" w:cs="仿宋_GB2312"/>
          <w:sz w:val="32"/>
          <w:szCs w:val="32"/>
        </w:rPr>
        <w:t>2021</w:t>
      </w:r>
      <w:r w:rsidRPr="00364201">
        <w:rPr>
          <w:rFonts w:ascii="仿宋_GB2312" w:eastAsia="仿宋_GB2312" w:hAnsi="宋体" w:cs="仿宋_GB2312" w:hint="eastAsia"/>
          <w:sz w:val="32"/>
          <w:szCs w:val="32"/>
        </w:rPr>
        <w:t>年立项</w:t>
      </w:r>
      <w:r w:rsidRPr="00364201">
        <w:rPr>
          <w:rFonts w:ascii="仿宋_GB2312" w:eastAsia="仿宋_GB2312" w:hAnsi="宋体" w:cs="仿宋_GB2312"/>
          <w:sz w:val="32"/>
          <w:szCs w:val="32"/>
        </w:rPr>
        <w:t>2022</w:t>
      </w:r>
      <w:r w:rsidRPr="00364201">
        <w:rPr>
          <w:rFonts w:ascii="仿宋_GB2312" w:eastAsia="仿宋_GB2312" w:hAnsi="宋体" w:cs="仿宋_GB2312" w:hint="eastAsia"/>
          <w:sz w:val="32"/>
          <w:szCs w:val="32"/>
        </w:rPr>
        <w:t>年结项。申报人须在</w:t>
      </w:r>
      <w:r w:rsidRPr="00364201">
        <w:rPr>
          <w:rFonts w:ascii="仿宋_GB2312" w:eastAsia="仿宋_GB2312" w:hAnsi="宋体" w:cs="仿宋_GB2312"/>
          <w:sz w:val="32"/>
          <w:szCs w:val="32"/>
        </w:rPr>
        <w:t>2022</w:t>
      </w:r>
      <w:r w:rsidRPr="00364201">
        <w:rPr>
          <w:rFonts w:ascii="仿宋_GB2312" w:eastAsia="仿宋_GB2312" w:hAnsi="宋体" w:cs="仿宋_GB2312" w:hint="eastAsia"/>
          <w:sz w:val="32"/>
          <w:szCs w:val="32"/>
        </w:rPr>
        <w:t>年</w:t>
      </w:r>
      <w:r w:rsidRPr="00364201">
        <w:rPr>
          <w:rFonts w:ascii="仿宋_GB2312" w:eastAsia="仿宋_GB2312" w:hAnsi="宋体" w:cs="仿宋_GB2312"/>
          <w:sz w:val="32"/>
          <w:szCs w:val="32"/>
        </w:rPr>
        <w:t>11</w:t>
      </w:r>
      <w:r w:rsidRPr="00364201">
        <w:rPr>
          <w:rFonts w:ascii="仿宋_GB2312" w:eastAsia="仿宋_GB2312" w:hAnsi="宋体" w:cs="仿宋_GB2312" w:hint="eastAsia"/>
          <w:sz w:val="32"/>
          <w:szCs w:val="32"/>
        </w:rPr>
        <w:t>月底前提交不少于</w:t>
      </w:r>
      <w:r w:rsidRPr="00364201">
        <w:rPr>
          <w:rFonts w:ascii="仿宋_GB2312" w:eastAsia="仿宋_GB2312" w:hAnsi="宋体" w:cs="仿宋_GB2312"/>
          <w:sz w:val="32"/>
          <w:szCs w:val="32"/>
        </w:rPr>
        <w:t>8000</w:t>
      </w:r>
      <w:r w:rsidRPr="00364201">
        <w:rPr>
          <w:rFonts w:ascii="仿宋_GB2312" w:eastAsia="仿宋_GB2312" w:hAnsi="宋体" w:cs="仿宋_GB2312" w:hint="eastAsia"/>
          <w:sz w:val="32"/>
          <w:szCs w:val="32"/>
        </w:rPr>
        <w:t>字的研究报告。同时公开发表</w:t>
      </w:r>
      <w:r w:rsidRPr="00364201">
        <w:rPr>
          <w:rFonts w:ascii="仿宋_GB2312" w:eastAsia="仿宋_GB2312" w:hAnsi="宋体" w:cs="仿宋_GB2312" w:hint="eastAsia"/>
          <w:sz w:val="32"/>
          <w:szCs w:val="32"/>
        </w:rPr>
        <w:lastRenderedPageBreak/>
        <w:t>与研究主题直接相关的论文不少于两篇。</w:t>
      </w:r>
    </w:p>
    <w:p w:rsidR="00803575" w:rsidRPr="00364201" w:rsidRDefault="00803575" w:rsidP="005A5047">
      <w:pPr>
        <w:adjustRightInd w:val="0"/>
        <w:snapToGrid w:val="0"/>
        <w:spacing w:line="360" w:lineRule="auto"/>
        <w:ind w:firstLineChars="200" w:firstLine="643"/>
        <w:rPr>
          <w:rFonts w:ascii="仿宋_GB2312" w:eastAsia="仿宋_GB2312" w:cs="Times New Roman"/>
          <w:b/>
          <w:bCs/>
          <w:sz w:val="32"/>
          <w:szCs w:val="32"/>
        </w:rPr>
      </w:pPr>
      <w:r w:rsidRPr="00364201">
        <w:rPr>
          <w:rFonts w:ascii="仿宋_GB2312" w:eastAsia="仿宋_GB2312" w:hAnsi="宋体" w:cs="仿宋_GB2312" w:hint="eastAsia"/>
          <w:b/>
          <w:bCs/>
          <w:sz w:val="32"/>
          <w:szCs w:val="32"/>
        </w:rPr>
        <w:t>三、评审程序</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r w:rsidRPr="00364201">
        <w:rPr>
          <w:rFonts w:ascii="仿宋_GB2312" w:eastAsia="仿宋_GB2312" w:hAnsi="宋体" w:cs="仿宋_GB2312" w:hint="eastAsia"/>
          <w:sz w:val="32"/>
          <w:szCs w:val="32"/>
        </w:rPr>
        <w:t>苏州市教育局委托苏州高职高专院校联席会议“教学联盟”组织专家组对申报“</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”证书制度试点工作典型案例和“</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”试点理论实践研究课题进行评审，评审结果将公示和公布。本次拟立项“</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”证书制度试点工作典型案例</w:t>
      </w:r>
      <w:r w:rsidRPr="00364201">
        <w:rPr>
          <w:rFonts w:ascii="仿宋_GB2312" w:eastAsia="仿宋_GB2312" w:hAnsi="宋体" w:cs="仿宋_GB2312"/>
          <w:sz w:val="32"/>
          <w:szCs w:val="32"/>
        </w:rPr>
        <w:t>5</w:t>
      </w:r>
      <w:r w:rsidRPr="00364201">
        <w:rPr>
          <w:rFonts w:ascii="仿宋_GB2312" w:eastAsia="仿宋_GB2312" w:hAnsi="宋体" w:cs="仿宋_GB2312" w:hint="eastAsia"/>
          <w:sz w:val="32"/>
          <w:szCs w:val="32"/>
        </w:rPr>
        <w:t>项，“</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”试点的理论实践研究课题</w:t>
      </w:r>
      <w:r w:rsidRPr="00364201">
        <w:rPr>
          <w:rFonts w:ascii="仿宋_GB2312" w:eastAsia="仿宋_GB2312" w:hAnsi="宋体" w:cs="仿宋_GB2312"/>
          <w:sz w:val="32"/>
          <w:szCs w:val="32"/>
        </w:rPr>
        <w:t>2</w:t>
      </w:r>
      <w:r w:rsidRPr="00364201">
        <w:rPr>
          <w:rFonts w:ascii="仿宋_GB2312" w:eastAsia="仿宋_GB2312" w:cs="仿宋_GB2312"/>
          <w:sz w:val="32"/>
          <w:szCs w:val="32"/>
        </w:rPr>
        <w:t>0</w:t>
      </w:r>
      <w:r w:rsidRPr="00364201">
        <w:rPr>
          <w:rFonts w:ascii="仿宋_GB2312" w:eastAsia="仿宋_GB2312" w:hAnsi="宋体" w:cs="仿宋_GB2312" w:hint="eastAsia"/>
          <w:sz w:val="32"/>
          <w:szCs w:val="32"/>
        </w:rPr>
        <w:t>项，立项后将给予一定财政经费资助。</w:t>
      </w:r>
    </w:p>
    <w:p w:rsidR="00803575" w:rsidRPr="00364201" w:rsidRDefault="00803575" w:rsidP="005A5047">
      <w:pPr>
        <w:adjustRightInd w:val="0"/>
        <w:snapToGrid w:val="0"/>
        <w:spacing w:line="360" w:lineRule="auto"/>
        <w:ind w:firstLineChars="200" w:firstLine="643"/>
        <w:rPr>
          <w:rFonts w:ascii="仿宋_GB2312" w:eastAsia="仿宋_GB2312" w:cs="Times New Roman"/>
          <w:color w:val="000000"/>
          <w:sz w:val="32"/>
          <w:szCs w:val="32"/>
        </w:rPr>
      </w:pPr>
      <w:r w:rsidRPr="00364201">
        <w:rPr>
          <w:rFonts w:ascii="仿宋_GB2312" w:eastAsia="仿宋_GB2312" w:hAnsi="宋体" w:cs="仿宋_GB2312" w:hint="eastAsia"/>
          <w:b/>
          <w:bCs/>
          <w:sz w:val="32"/>
          <w:szCs w:val="32"/>
        </w:rPr>
        <w:t>四、报送方式</w:t>
      </w:r>
      <w:r w:rsidRPr="00364201">
        <w:rPr>
          <w:rFonts w:ascii="仿宋_GB2312" w:eastAsia="仿宋_GB2312" w:cs="Times New Roman"/>
          <w:b/>
          <w:bCs/>
          <w:sz w:val="32"/>
          <w:szCs w:val="32"/>
        </w:rPr>
        <w:br/>
      </w:r>
      <w:r w:rsidRPr="00364201">
        <w:rPr>
          <w:rFonts w:ascii="仿宋_GB2312" w:eastAsia="仿宋_GB2312" w:hAnsi="宋体" w:cs="仿宋_GB2312"/>
          <w:color w:val="000000"/>
          <w:sz w:val="32"/>
          <w:szCs w:val="32"/>
        </w:rPr>
        <w:t xml:space="preserve">  </w:t>
      </w:r>
      <w:r w:rsidRPr="00364201">
        <w:rPr>
          <w:rFonts w:ascii="仿宋_GB2312" w:eastAsia="仿宋_GB2312" w:hAnsi="宋体" w:cs="仿宋_GB2312" w:hint="eastAsia"/>
          <w:color w:val="000000"/>
          <w:sz w:val="32"/>
          <w:szCs w:val="32"/>
        </w:rPr>
        <w:t>请各院校于</w:t>
      </w:r>
      <w:r w:rsidRPr="00364201">
        <w:rPr>
          <w:rFonts w:ascii="仿宋_GB2312" w:eastAsia="仿宋_GB2312" w:hAnsi="宋体" w:cs="仿宋_GB2312"/>
          <w:color w:val="000000"/>
          <w:sz w:val="32"/>
          <w:szCs w:val="32"/>
        </w:rPr>
        <w:t>2021</w:t>
      </w:r>
      <w:r w:rsidRPr="00364201">
        <w:rPr>
          <w:rFonts w:ascii="仿宋_GB2312" w:eastAsia="仿宋_GB2312" w:hAnsi="宋体" w:cs="仿宋_GB2312" w:hint="eastAsia"/>
          <w:color w:val="000000"/>
          <w:sz w:val="32"/>
          <w:szCs w:val="32"/>
        </w:rPr>
        <w:t>年</w:t>
      </w:r>
      <w:r w:rsidRPr="00364201">
        <w:rPr>
          <w:rFonts w:ascii="仿宋_GB2312" w:eastAsia="仿宋_GB2312" w:hAnsi="宋体" w:cs="仿宋_GB2312"/>
          <w:color w:val="000000"/>
          <w:sz w:val="32"/>
          <w:szCs w:val="32"/>
        </w:rPr>
        <w:t>10</w:t>
      </w:r>
      <w:r w:rsidRPr="00364201">
        <w:rPr>
          <w:rFonts w:ascii="仿宋_GB2312" w:eastAsia="仿宋_GB2312" w:hAnsi="宋体" w:cs="仿宋_GB2312" w:hint="eastAsia"/>
          <w:color w:val="000000"/>
          <w:sz w:val="32"/>
          <w:szCs w:val="32"/>
        </w:rPr>
        <w:t>月</w:t>
      </w:r>
      <w:r w:rsidRPr="00364201">
        <w:rPr>
          <w:rFonts w:ascii="仿宋_GB2312" w:eastAsia="仿宋_GB2312" w:hAnsi="宋体" w:cs="仿宋_GB2312"/>
          <w:color w:val="000000"/>
          <w:sz w:val="32"/>
          <w:szCs w:val="32"/>
        </w:rPr>
        <w:t>20</w:t>
      </w:r>
      <w:r w:rsidRPr="00364201">
        <w:rPr>
          <w:rFonts w:ascii="仿宋_GB2312" w:eastAsia="仿宋_GB2312" w:hAnsi="宋体" w:cs="仿宋_GB2312" w:hint="eastAsia"/>
          <w:color w:val="000000"/>
          <w:sz w:val="32"/>
          <w:szCs w:val="32"/>
        </w:rPr>
        <w:t>日前报送如下材料：</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000000"/>
          <w:sz w:val="32"/>
          <w:szCs w:val="32"/>
        </w:rPr>
      </w:pPr>
      <w:r w:rsidRPr="00364201">
        <w:rPr>
          <w:rFonts w:ascii="仿宋_GB2312" w:eastAsia="仿宋_GB2312" w:hAnsi="宋体" w:cs="仿宋_GB2312"/>
          <w:color w:val="000000"/>
          <w:sz w:val="32"/>
          <w:szCs w:val="32"/>
        </w:rPr>
        <w:t>1</w:t>
      </w:r>
      <w:r w:rsidRPr="00364201">
        <w:rPr>
          <w:rFonts w:ascii="仿宋_GB2312" w:eastAsia="仿宋_GB2312" w:cs="仿宋_GB2312"/>
          <w:color w:val="000000"/>
          <w:sz w:val="32"/>
          <w:szCs w:val="32"/>
        </w:rPr>
        <w:t>.</w:t>
      </w:r>
      <w:r w:rsidRPr="00364201">
        <w:rPr>
          <w:rFonts w:ascii="仿宋_GB2312" w:eastAsia="仿宋_GB2312" w:hAnsi="宋体" w:cs="仿宋_GB2312" w:hint="eastAsia"/>
          <w:color w:val="000000"/>
          <w:sz w:val="32"/>
          <w:szCs w:val="32"/>
        </w:rPr>
        <w:t>“</w:t>
      </w:r>
      <w:r w:rsidRPr="00364201">
        <w:rPr>
          <w:rFonts w:ascii="仿宋_GB2312" w:eastAsia="仿宋_GB2312" w:hAnsi="宋体" w:cs="仿宋_GB2312"/>
          <w:color w:val="000000"/>
          <w:sz w:val="32"/>
          <w:szCs w:val="32"/>
        </w:rPr>
        <w:t>1+X</w:t>
      </w:r>
      <w:r w:rsidRPr="00364201">
        <w:rPr>
          <w:rFonts w:ascii="仿宋_GB2312" w:eastAsia="仿宋_GB2312" w:hAnsi="宋体" w:cs="仿宋_GB2312" w:hint="eastAsia"/>
          <w:color w:val="000000"/>
          <w:sz w:val="32"/>
          <w:szCs w:val="32"/>
        </w:rPr>
        <w:t>”证书制度试点工作典型案例（一式五份）</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000000"/>
          <w:sz w:val="32"/>
          <w:szCs w:val="32"/>
        </w:rPr>
      </w:pPr>
      <w:r w:rsidRPr="00364201">
        <w:rPr>
          <w:rFonts w:ascii="仿宋_GB2312" w:eastAsia="仿宋_GB2312" w:hAnsi="宋体" w:cs="仿宋_GB2312"/>
          <w:color w:val="000000"/>
          <w:sz w:val="32"/>
          <w:szCs w:val="32"/>
        </w:rPr>
        <w:t>2</w:t>
      </w:r>
      <w:r w:rsidRPr="00364201">
        <w:rPr>
          <w:rFonts w:ascii="仿宋_GB2312" w:eastAsia="仿宋_GB2312" w:cs="仿宋_GB2312"/>
          <w:color w:val="000000"/>
          <w:sz w:val="32"/>
          <w:szCs w:val="32"/>
        </w:rPr>
        <w:t>.</w:t>
      </w:r>
      <w:r w:rsidRPr="00364201">
        <w:rPr>
          <w:rFonts w:ascii="仿宋_GB2312" w:eastAsia="仿宋_GB2312" w:hAnsi="宋体" w:cs="仿宋_GB2312" w:hint="eastAsia"/>
          <w:color w:val="000000"/>
          <w:sz w:val="32"/>
          <w:szCs w:val="32"/>
        </w:rPr>
        <w:t>“</w:t>
      </w:r>
      <w:r w:rsidRPr="00364201">
        <w:rPr>
          <w:rFonts w:ascii="仿宋_GB2312" w:eastAsia="仿宋_GB2312" w:hAnsi="宋体" w:cs="仿宋_GB2312"/>
          <w:color w:val="000000"/>
          <w:sz w:val="32"/>
          <w:szCs w:val="32"/>
        </w:rPr>
        <w:t>1+X</w:t>
      </w:r>
      <w:r w:rsidRPr="00364201">
        <w:rPr>
          <w:rFonts w:ascii="仿宋_GB2312" w:eastAsia="仿宋_GB2312" w:hAnsi="宋体" w:cs="仿宋_GB2312" w:hint="eastAsia"/>
          <w:color w:val="000000"/>
          <w:sz w:val="32"/>
          <w:szCs w:val="32"/>
        </w:rPr>
        <w:t>”证书制度试点工作典型案例汇总表（一式一份）</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000000"/>
          <w:sz w:val="32"/>
          <w:szCs w:val="32"/>
        </w:rPr>
      </w:pPr>
      <w:r w:rsidRPr="00364201">
        <w:rPr>
          <w:rFonts w:ascii="仿宋_GB2312" w:eastAsia="仿宋_GB2312" w:hAnsi="宋体" w:cs="仿宋_GB2312"/>
          <w:color w:val="000000"/>
          <w:sz w:val="32"/>
          <w:szCs w:val="32"/>
        </w:rPr>
        <w:t>3.</w:t>
      </w:r>
      <w:r w:rsidRPr="00364201">
        <w:rPr>
          <w:rFonts w:ascii="仿宋_GB2312" w:eastAsia="仿宋_GB2312" w:hAnsi="宋体" w:cs="仿宋_GB2312" w:hint="eastAsia"/>
          <w:color w:val="000000"/>
          <w:sz w:val="32"/>
          <w:szCs w:val="32"/>
        </w:rPr>
        <w:t>苏州市高职高专研究课题（“</w:t>
      </w:r>
      <w:r w:rsidRPr="00364201">
        <w:rPr>
          <w:rFonts w:ascii="仿宋_GB2312" w:eastAsia="仿宋_GB2312" w:hAnsi="宋体" w:cs="仿宋_GB2312"/>
          <w:color w:val="000000"/>
          <w:sz w:val="32"/>
          <w:szCs w:val="32"/>
        </w:rPr>
        <w:t>1+X</w:t>
      </w:r>
      <w:r w:rsidRPr="00364201">
        <w:rPr>
          <w:rFonts w:ascii="仿宋_GB2312" w:eastAsia="仿宋_GB2312" w:hAnsi="宋体" w:cs="仿宋_GB2312" w:hint="eastAsia"/>
          <w:color w:val="000000"/>
          <w:sz w:val="32"/>
          <w:szCs w:val="32"/>
        </w:rPr>
        <w:t>”证书试点类）申报表和课题论证活页（一式五份，活页请单独分装）</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000000"/>
          <w:sz w:val="32"/>
          <w:szCs w:val="32"/>
        </w:rPr>
      </w:pPr>
      <w:r w:rsidRPr="00364201">
        <w:rPr>
          <w:rFonts w:ascii="仿宋_GB2312" w:eastAsia="仿宋_GB2312" w:hAnsi="宋体" w:cs="仿宋_GB2312"/>
          <w:color w:val="000000"/>
          <w:sz w:val="32"/>
          <w:szCs w:val="32"/>
        </w:rPr>
        <w:t>4</w:t>
      </w:r>
      <w:r w:rsidRPr="00364201">
        <w:rPr>
          <w:rFonts w:ascii="仿宋_GB2312" w:eastAsia="仿宋_GB2312" w:cs="仿宋_GB2312"/>
          <w:color w:val="000000"/>
          <w:sz w:val="32"/>
          <w:szCs w:val="32"/>
        </w:rPr>
        <w:t>.</w:t>
      </w:r>
      <w:r w:rsidRPr="00364201">
        <w:rPr>
          <w:rFonts w:ascii="仿宋_GB2312" w:eastAsia="仿宋_GB2312" w:hAnsi="宋体" w:cs="仿宋_GB2312" w:hint="eastAsia"/>
          <w:sz w:val="32"/>
          <w:szCs w:val="32"/>
        </w:rPr>
        <w:t>苏州市高职高专研究课题申报</w:t>
      </w:r>
      <w:r w:rsidRPr="00364201">
        <w:rPr>
          <w:rFonts w:ascii="仿宋_GB2312" w:eastAsia="仿宋_GB2312" w:hAnsi="宋体" w:cs="仿宋_GB2312" w:hint="eastAsia"/>
          <w:color w:val="000000"/>
          <w:sz w:val="32"/>
          <w:szCs w:val="32"/>
        </w:rPr>
        <w:t>汇总表（一式一份）</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000000"/>
          <w:sz w:val="32"/>
          <w:szCs w:val="32"/>
        </w:rPr>
      </w:pPr>
      <w:r w:rsidRPr="00364201">
        <w:rPr>
          <w:rFonts w:ascii="仿宋_GB2312" w:eastAsia="仿宋_GB2312" w:hAnsi="宋体" w:cs="仿宋_GB2312" w:hint="eastAsia"/>
          <w:color w:val="000000"/>
          <w:sz w:val="32"/>
          <w:szCs w:val="32"/>
        </w:rPr>
        <w:t>以上文件电子稿同步发送至指定电子邮箱。</w:t>
      </w:r>
    </w:p>
    <w:p w:rsidR="00803575" w:rsidRPr="00364201" w:rsidRDefault="00803575" w:rsidP="005A5047">
      <w:pPr>
        <w:adjustRightInd w:val="0"/>
        <w:snapToGrid w:val="0"/>
        <w:spacing w:line="360" w:lineRule="auto"/>
        <w:ind w:firstLineChars="200" w:firstLine="640"/>
        <w:rPr>
          <w:rFonts w:ascii="仿宋_GB2312" w:eastAsia="仿宋_GB2312" w:cs="Times New Roman"/>
          <w:color w:val="FF0000"/>
          <w:sz w:val="32"/>
          <w:szCs w:val="32"/>
        </w:rPr>
      </w:pPr>
      <w:r w:rsidRPr="00364201">
        <w:rPr>
          <w:rFonts w:ascii="仿宋_GB2312" w:eastAsia="仿宋_GB2312" w:hAnsi="宋体" w:cs="仿宋_GB2312" w:hint="eastAsia"/>
          <w:sz w:val="32"/>
          <w:szCs w:val="32"/>
        </w:rPr>
        <w:t>教学联盟联系人：王新刚</w:t>
      </w:r>
      <w:r w:rsidRPr="00364201">
        <w:rPr>
          <w:rFonts w:ascii="仿宋_GB2312" w:eastAsia="仿宋_GB2312" w:hAnsi="宋体" w:cs="仿宋_GB2312"/>
          <w:sz w:val="32"/>
          <w:szCs w:val="32"/>
        </w:rPr>
        <w:t xml:space="preserve">; </w:t>
      </w:r>
      <w:r w:rsidRPr="00364201">
        <w:rPr>
          <w:rFonts w:ascii="仿宋_GB2312" w:eastAsia="仿宋_GB2312" w:hAnsi="宋体" w:cs="仿宋_GB2312" w:hint="eastAsia"/>
          <w:sz w:val="32"/>
          <w:szCs w:val="32"/>
        </w:rPr>
        <w:t>联系电话：</w:t>
      </w:r>
      <w:r w:rsidRPr="00364201">
        <w:rPr>
          <w:rFonts w:ascii="仿宋_GB2312" w:eastAsia="仿宋_GB2312" w:hAnsi="宋体" w:cs="仿宋_GB2312"/>
          <w:sz w:val="32"/>
          <w:szCs w:val="32"/>
        </w:rPr>
        <w:t>62910213</w:t>
      </w:r>
      <w:r w:rsidRPr="00364201">
        <w:rPr>
          <w:rFonts w:ascii="仿宋_GB2312" w:eastAsia="仿宋_GB2312" w:hAnsi="宋体" w:cs="仿宋_GB2312" w:hint="eastAsia"/>
          <w:sz w:val="32"/>
          <w:szCs w:val="32"/>
        </w:rPr>
        <w:t>，</w:t>
      </w:r>
      <w:r w:rsidRPr="00364201">
        <w:rPr>
          <w:rFonts w:ascii="仿宋_GB2312" w:eastAsia="仿宋_GB2312" w:hAnsi="宋体" w:cs="仿宋_GB2312"/>
          <w:sz w:val="32"/>
          <w:szCs w:val="32"/>
        </w:rPr>
        <w:t>13771997027</w:t>
      </w:r>
      <w:r w:rsidRPr="00364201">
        <w:rPr>
          <w:rFonts w:ascii="仿宋_GB2312" w:eastAsia="仿宋_GB2312" w:hAnsi="宋体" w:cs="仿宋_GB2312" w:hint="eastAsia"/>
          <w:sz w:val="32"/>
          <w:szCs w:val="32"/>
        </w:rPr>
        <w:t>；电子邮箱：</w:t>
      </w:r>
      <w:r w:rsidRPr="00364201">
        <w:rPr>
          <w:rFonts w:ascii="仿宋_GB2312" w:eastAsia="仿宋_GB2312" w:hAnsi="宋体" w:cs="仿宋_GB2312"/>
          <w:sz w:val="32"/>
          <w:szCs w:val="32"/>
        </w:rPr>
        <w:t>jwc@szjm.edu.cn</w:t>
      </w:r>
      <w:r w:rsidRPr="00364201">
        <w:rPr>
          <w:rFonts w:ascii="仿宋_GB2312" w:eastAsia="仿宋_GB2312" w:hAnsi="宋体" w:cs="仿宋_GB2312" w:hint="eastAsia"/>
          <w:sz w:val="32"/>
          <w:szCs w:val="32"/>
        </w:rPr>
        <w:t>。地址：苏州经贸职业技术学院（虎丘区学府路</w:t>
      </w:r>
      <w:r w:rsidRPr="00364201">
        <w:rPr>
          <w:rFonts w:ascii="仿宋_GB2312" w:eastAsia="仿宋_GB2312" w:hAnsi="宋体" w:cs="仿宋_GB2312"/>
          <w:sz w:val="32"/>
          <w:szCs w:val="32"/>
        </w:rPr>
        <w:t>287</w:t>
      </w:r>
      <w:r w:rsidRPr="00364201">
        <w:rPr>
          <w:rFonts w:ascii="仿宋_GB2312" w:eastAsia="仿宋_GB2312" w:hAnsi="宋体" w:cs="仿宋_GB2312" w:hint="eastAsia"/>
          <w:sz w:val="32"/>
          <w:szCs w:val="32"/>
        </w:rPr>
        <w:t>号教务处教育质量科），邮编：</w:t>
      </w:r>
      <w:r w:rsidRPr="00364201">
        <w:rPr>
          <w:rFonts w:ascii="仿宋_GB2312" w:eastAsia="仿宋_GB2312" w:hAnsi="宋体" w:cs="仿宋_GB2312"/>
          <w:sz w:val="32"/>
          <w:szCs w:val="32"/>
        </w:rPr>
        <w:t>215009</w:t>
      </w:r>
      <w:r w:rsidRPr="00364201">
        <w:rPr>
          <w:rFonts w:ascii="仿宋_GB2312" w:eastAsia="仿宋_GB2312" w:hAnsi="宋体" w:cs="仿宋_GB2312" w:hint="eastAsia"/>
          <w:sz w:val="32"/>
          <w:szCs w:val="32"/>
        </w:rPr>
        <w:t>。</w:t>
      </w:r>
    </w:p>
    <w:p w:rsidR="00803575" w:rsidRPr="00364201" w:rsidRDefault="00803575" w:rsidP="005A5047">
      <w:pPr>
        <w:adjustRightInd w:val="0"/>
        <w:snapToGrid w:val="0"/>
        <w:spacing w:line="360" w:lineRule="auto"/>
        <w:ind w:firstLineChars="200" w:firstLine="640"/>
        <w:rPr>
          <w:rFonts w:ascii="仿宋_GB2312" w:eastAsia="仿宋_GB2312" w:hAnsi="宋体" w:cs="Times New Roman"/>
          <w:sz w:val="32"/>
          <w:szCs w:val="32"/>
        </w:rPr>
      </w:pPr>
      <w:r w:rsidRPr="00364201">
        <w:rPr>
          <w:rFonts w:ascii="仿宋_GB2312" w:eastAsia="仿宋_GB2312" w:hAnsi="宋体" w:cs="仿宋_GB2312" w:hint="eastAsia"/>
          <w:sz w:val="32"/>
          <w:szCs w:val="32"/>
        </w:rPr>
        <w:t>市教育局联系人：周蔚；联系电话：</w:t>
      </w:r>
      <w:r w:rsidRPr="00364201">
        <w:rPr>
          <w:rFonts w:ascii="仿宋_GB2312" w:eastAsia="仿宋_GB2312" w:hAnsi="宋体" w:cs="仿宋_GB2312"/>
          <w:sz w:val="32"/>
          <w:szCs w:val="32"/>
        </w:rPr>
        <w:t>65151157</w:t>
      </w:r>
      <w:r w:rsidRPr="00364201">
        <w:rPr>
          <w:rFonts w:ascii="仿宋_GB2312" w:eastAsia="仿宋_GB2312" w:hAnsi="宋体" w:cs="仿宋_GB2312" w:hint="eastAsia"/>
          <w:sz w:val="32"/>
          <w:szCs w:val="32"/>
        </w:rPr>
        <w:t>；</w:t>
      </w:r>
      <w:r w:rsidRPr="00364201">
        <w:rPr>
          <w:rFonts w:ascii="仿宋_GB2312" w:eastAsia="仿宋_GB2312" w:hAnsi="宋体" w:cs="仿宋_GB2312"/>
          <w:sz w:val="32"/>
          <w:szCs w:val="32"/>
        </w:rPr>
        <w:lastRenderedPageBreak/>
        <w:t>15962167289</w:t>
      </w:r>
      <w:r w:rsidRPr="00364201">
        <w:rPr>
          <w:rFonts w:ascii="仿宋_GB2312" w:eastAsia="仿宋_GB2312" w:hAnsi="宋体" w:cs="仿宋_GB2312" w:hint="eastAsia"/>
          <w:sz w:val="32"/>
          <w:szCs w:val="32"/>
        </w:rPr>
        <w:t>。</w:t>
      </w:r>
    </w:p>
    <w:p w:rsidR="00803575" w:rsidRPr="00364201" w:rsidRDefault="00803575" w:rsidP="005A5047">
      <w:pPr>
        <w:adjustRightInd w:val="0"/>
        <w:snapToGrid w:val="0"/>
        <w:spacing w:line="360" w:lineRule="auto"/>
        <w:ind w:firstLineChars="200" w:firstLine="640"/>
        <w:rPr>
          <w:rFonts w:ascii="仿宋_GB2312" w:eastAsia="仿宋_GB2312" w:cs="Times New Roman"/>
          <w:sz w:val="32"/>
          <w:szCs w:val="32"/>
        </w:rPr>
      </w:pPr>
    </w:p>
    <w:p w:rsidR="00803575" w:rsidRPr="00364201" w:rsidRDefault="00803575" w:rsidP="005A5047">
      <w:pPr>
        <w:adjustRightInd w:val="0"/>
        <w:snapToGrid w:val="0"/>
        <w:spacing w:line="360" w:lineRule="auto"/>
        <w:ind w:firstLineChars="200" w:firstLine="640"/>
        <w:jc w:val="left"/>
        <w:rPr>
          <w:rFonts w:ascii="仿宋_GB2312" w:eastAsia="仿宋_GB2312" w:cs="Times New Roman"/>
          <w:sz w:val="32"/>
          <w:szCs w:val="32"/>
        </w:rPr>
      </w:pPr>
      <w:r w:rsidRPr="00364201">
        <w:rPr>
          <w:rFonts w:ascii="仿宋_GB2312" w:eastAsia="仿宋_GB2312" w:hAnsi="宋体" w:cs="仿宋_GB2312" w:hint="eastAsia"/>
          <w:sz w:val="32"/>
          <w:szCs w:val="32"/>
        </w:rPr>
        <w:t>附件：</w:t>
      </w:r>
      <w:r w:rsidRPr="00364201">
        <w:rPr>
          <w:rFonts w:ascii="仿宋_GB2312" w:eastAsia="仿宋_GB2312" w:hAnsi="宋体" w:cs="仿宋_GB2312"/>
          <w:sz w:val="32"/>
          <w:szCs w:val="32"/>
        </w:rPr>
        <w:t>1.</w:t>
      </w:r>
      <w:r w:rsidRPr="00364201">
        <w:rPr>
          <w:rFonts w:ascii="仿宋_GB2312" w:eastAsia="仿宋_GB2312" w:hAnsi="宋体" w:cs="仿宋_GB2312" w:hint="eastAsia"/>
          <w:sz w:val="32"/>
          <w:szCs w:val="32"/>
        </w:rPr>
        <w:t>“</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”证书制度试点工作典型案例汇总表</w:t>
      </w:r>
    </w:p>
    <w:p w:rsidR="00803575" w:rsidRPr="00364201" w:rsidRDefault="00803575" w:rsidP="005A5047">
      <w:pPr>
        <w:adjustRightInd w:val="0"/>
        <w:snapToGrid w:val="0"/>
        <w:spacing w:line="360" w:lineRule="auto"/>
        <w:ind w:firstLineChars="500" w:firstLine="1600"/>
        <w:jc w:val="left"/>
        <w:rPr>
          <w:rFonts w:ascii="仿宋_GB2312" w:eastAsia="仿宋_GB2312" w:hAnsi="宋体" w:cs="Times New Roman"/>
          <w:sz w:val="32"/>
          <w:szCs w:val="32"/>
        </w:rPr>
      </w:pPr>
      <w:r w:rsidRPr="00364201">
        <w:rPr>
          <w:rFonts w:ascii="仿宋_GB2312" w:eastAsia="仿宋_GB2312" w:hAnsi="宋体" w:cs="仿宋_GB2312"/>
          <w:sz w:val="32"/>
          <w:szCs w:val="32"/>
        </w:rPr>
        <w:t>2.</w:t>
      </w:r>
      <w:r w:rsidRPr="00364201">
        <w:rPr>
          <w:rFonts w:ascii="仿宋_GB2312" w:eastAsia="仿宋_GB2312" w:hAnsi="宋体" w:cs="仿宋_GB2312" w:hint="eastAsia"/>
          <w:sz w:val="32"/>
          <w:szCs w:val="32"/>
        </w:rPr>
        <w:t>苏州市高职高专研究课题（“</w:t>
      </w:r>
      <w:r w:rsidRPr="00364201">
        <w:rPr>
          <w:rFonts w:ascii="仿宋_GB2312" w:eastAsia="仿宋_GB2312" w:hAnsi="宋体" w:cs="仿宋_GB2312"/>
          <w:sz w:val="32"/>
          <w:szCs w:val="32"/>
        </w:rPr>
        <w:t>1+X</w:t>
      </w:r>
      <w:r w:rsidRPr="00364201">
        <w:rPr>
          <w:rFonts w:ascii="仿宋_GB2312" w:eastAsia="仿宋_GB2312" w:hAnsi="宋体" w:cs="仿宋_GB2312" w:hint="eastAsia"/>
          <w:sz w:val="32"/>
          <w:szCs w:val="32"/>
        </w:rPr>
        <w:t>”证书</w:t>
      </w:r>
    </w:p>
    <w:p w:rsidR="00803575" w:rsidRPr="00364201" w:rsidRDefault="00803575" w:rsidP="005A5047">
      <w:pPr>
        <w:adjustRightInd w:val="0"/>
        <w:snapToGrid w:val="0"/>
        <w:spacing w:line="360" w:lineRule="auto"/>
        <w:ind w:firstLineChars="500" w:firstLine="1600"/>
        <w:jc w:val="left"/>
        <w:rPr>
          <w:rFonts w:ascii="仿宋_GB2312" w:eastAsia="仿宋_GB2312" w:cs="Times New Roman"/>
          <w:sz w:val="32"/>
          <w:szCs w:val="32"/>
        </w:rPr>
      </w:pPr>
      <w:r w:rsidRPr="00364201">
        <w:rPr>
          <w:rFonts w:ascii="仿宋_GB2312" w:eastAsia="仿宋_GB2312" w:hAnsi="宋体" w:cs="仿宋_GB2312" w:hint="eastAsia"/>
          <w:sz w:val="32"/>
          <w:szCs w:val="32"/>
        </w:rPr>
        <w:t>试点类）课题申报表和课题论证活页</w:t>
      </w:r>
    </w:p>
    <w:p w:rsidR="00803575" w:rsidRPr="00364201" w:rsidRDefault="00803575" w:rsidP="005A5047">
      <w:pPr>
        <w:adjustRightInd w:val="0"/>
        <w:snapToGrid w:val="0"/>
        <w:spacing w:line="360" w:lineRule="auto"/>
        <w:ind w:firstLineChars="500" w:firstLine="1600"/>
        <w:jc w:val="left"/>
        <w:rPr>
          <w:rFonts w:ascii="仿宋_GB2312" w:eastAsia="仿宋_GB2312" w:hAnsi="宋体" w:cs="Times New Roman"/>
          <w:sz w:val="32"/>
          <w:szCs w:val="32"/>
        </w:rPr>
      </w:pPr>
      <w:r w:rsidRPr="00364201">
        <w:rPr>
          <w:rFonts w:ascii="仿宋_GB2312" w:eastAsia="仿宋_GB2312" w:hAnsi="宋体" w:cs="仿宋_GB2312"/>
          <w:sz w:val="32"/>
          <w:szCs w:val="32"/>
        </w:rPr>
        <w:t>3.</w:t>
      </w:r>
      <w:r w:rsidRPr="00364201">
        <w:rPr>
          <w:rFonts w:ascii="仿宋_GB2312" w:eastAsia="仿宋_GB2312" w:hAnsi="宋体" w:cs="仿宋_GB2312" w:hint="eastAsia"/>
          <w:sz w:val="32"/>
          <w:szCs w:val="32"/>
        </w:rPr>
        <w:t>苏州市高职高专研究课题申报汇总表</w:t>
      </w:r>
    </w:p>
    <w:p w:rsidR="00803575" w:rsidRPr="00364201" w:rsidRDefault="00803575" w:rsidP="005A5047">
      <w:pPr>
        <w:adjustRightInd w:val="0"/>
        <w:snapToGrid w:val="0"/>
        <w:spacing w:line="360" w:lineRule="auto"/>
        <w:ind w:firstLineChars="500" w:firstLine="1600"/>
        <w:jc w:val="left"/>
        <w:rPr>
          <w:rFonts w:ascii="仿宋_GB2312" w:eastAsia="仿宋_GB2312" w:cs="Times New Roman"/>
          <w:sz w:val="32"/>
          <w:szCs w:val="32"/>
        </w:rPr>
      </w:pPr>
    </w:p>
    <w:p w:rsidR="00803575" w:rsidRPr="00364201" w:rsidRDefault="00803575" w:rsidP="005A5047">
      <w:pPr>
        <w:adjustRightInd w:val="0"/>
        <w:snapToGrid w:val="0"/>
        <w:spacing w:line="360" w:lineRule="auto"/>
        <w:ind w:firstLineChars="500" w:firstLine="1600"/>
        <w:jc w:val="left"/>
        <w:rPr>
          <w:rFonts w:ascii="仿宋_GB2312" w:eastAsia="仿宋_GB2312" w:cs="Times New Roman"/>
          <w:sz w:val="32"/>
          <w:szCs w:val="32"/>
        </w:rPr>
      </w:pPr>
    </w:p>
    <w:p w:rsidR="00803575" w:rsidRPr="00364201" w:rsidRDefault="00803575" w:rsidP="00FB7DD0">
      <w:pPr>
        <w:adjustRightInd w:val="0"/>
        <w:snapToGrid w:val="0"/>
        <w:spacing w:line="360" w:lineRule="auto"/>
        <w:jc w:val="right"/>
        <w:rPr>
          <w:rFonts w:ascii="仿宋_GB2312" w:eastAsia="仿宋_GB2312" w:cs="Times New Roman"/>
          <w:sz w:val="32"/>
          <w:szCs w:val="32"/>
        </w:rPr>
      </w:pPr>
      <w:r w:rsidRPr="00364201">
        <w:rPr>
          <w:rFonts w:ascii="仿宋_GB2312" w:eastAsia="仿宋_GB2312" w:hAnsi="宋体" w:cs="仿宋_GB2312" w:hint="eastAsia"/>
          <w:sz w:val="32"/>
          <w:szCs w:val="32"/>
        </w:rPr>
        <w:t>苏州市教育局</w:t>
      </w:r>
    </w:p>
    <w:p w:rsidR="00803575" w:rsidRPr="008800CC" w:rsidRDefault="00803575" w:rsidP="00661EBD">
      <w:pPr>
        <w:adjustRightInd w:val="0"/>
        <w:snapToGrid w:val="0"/>
        <w:spacing w:line="360" w:lineRule="auto"/>
        <w:ind w:firstLineChars="200" w:firstLine="640"/>
        <w:jc w:val="right"/>
        <w:rPr>
          <w:rFonts w:ascii="仿宋_GB2312" w:eastAsia="仿宋_GB2312" w:cs="Times New Roman"/>
          <w:b/>
          <w:bCs/>
          <w:sz w:val="32"/>
          <w:szCs w:val="32"/>
        </w:rPr>
      </w:pPr>
      <w:r w:rsidRPr="00364201">
        <w:rPr>
          <w:rFonts w:ascii="仿宋_GB2312" w:eastAsia="仿宋_GB2312" w:hAnsi="宋体" w:cs="仿宋_GB2312"/>
          <w:sz w:val="32"/>
          <w:szCs w:val="32"/>
        </w:rPr>
        <w:t xml:space="preserve"> 2021</w:t>
      </w:r>
      <w:r w:rsidRPr="00364201">
        <w:rPr>
          <w:rFonts w:ascii="仿宋_GB2312" w:eastAsia="仿宋_GB2312" w:hAnsi="宋体" w:cs="仿宋_GB2312" w:hint="eastAsia"/>
          <w:sz w:val="32"/>
          <w:szCs w:val="32"/>
        </w:rPr>
        <w:t>年</w:t>
      </w:r>
      <w:r w:rsidRPr="00364201">
        <w:rPr>
          <w:rFonts w:ascii="仿宋_GB2312" w:eastAsia="仿宋_GB2312" w:hAnsi="宋体" w:cs="仿宋_GB2312"/>
          <w:sz w:val="32"/>
          <w:szCs w:val="32"/>
        </w:rPr>
        <w:t>9</w:t>
      </w:r>
      <w:r w:rsidRPr="00364201">
        <w:rPr>
          <w:rFonts w:ascii="仿宋_GB2312" w:eastAsia="仿宋_GB2312" w:hAnsi="宋体" w:cs="仿宋_GB2312" w:hint="eastAsia"/>
          <w:sz w:val="32"/>
          <w:szCs w:val="32"/>
        </w:rPr>
        <w:t>月</w:t>
      </w:r>
      <w:r w:rsidRPr="00364201">
        <w:rPr>
          <w:rFonts w:ascii="仿宋_GB2312" w:eastAsia="仿宋_GB2312" w:hAnsi="宋体" w:cs="仿宋_GB2312"/>
          <w:sz w:val="32"/>
          <w:szCs w:val="32"/>
        </w:rPr>
        <w:t>30</w:t>
      </w:r>
      <w:r w:rsidRPr="00364201">
        <w:rPr>
          <w:rFonts w:ascii="仿宋_GB2312" w:eastAsia="仿宋_GB2312" w:hAnsi="宋体" w:cs="仿宋_GB2312" w:hint="eastAsia"/>
          <w:sz w:val="32"/>
          <w:szCs w:val="32"/>
        </w:rPr>
        <w:t>日</w:t>
      </w:r>
      <w:bookmarkStart w:id="0" w:name="_GoBack"/>
      <w:bookmarkEnd w:id="0"/>
    </w:p>
    <w:sectPr w:rsidR="00803575" w:rsidRPr="008800CC" w:rsidSect="003A70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06" w:rsidRDefault="006D0606" w:rsidP="0031723F">
      <w:pPr>
        <w:rPr>
          <w:rFonts w:cs="Times New Roman"/>
        </w:rPr>
      </w:pPr>
      <w:r>
        <w:rPr>
          <w:rFonts w:cs="Times New Roman"/>
        </w:rPr>
        <w:separator/>
      </w:r>
    </w:p>
  </w:endnote>
  <w:endnote w:type="continuationSeparator" w:id="0">
    <w:p w:rsidR="006D0606" w:rsidRDefault="006D0606" w:rsidP="003172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575" w:rsidRDefault="00803575" w:rsidP="00685F3E">
    <w:pPr>
      <w:pStyle w:val="a3"/>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sidR="00364201">
      <w:rPr>
        <w:rStyle w:val="a7"/>
        <w:noProof/>
      </w:rPr>
      <w:t>1</w:t>
    </w:r>
    <w:r>
      <w:rPr>
        <w:rStyle w:val="a7"/>
      </w:rPr>
      <w:fldChar w:fldCharType="end"/>
    </w:r>
  </w:p>
  <w:p w:rsidR="00803575" w:rsidRDefault="00803575">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06" w:rsidRDefault="006D0606" w:rsidP="0031723F">
      <w:pPr>
        <w:rPr>
          <w:rFonts w:cs="Times New Roman"/>
        </w:rPr>
      </w:pPr>
      <w:r>
        <w:rPr>
          <w:rFonts w:cs="Times New Roman"/>
        </w:rPr>
        <w:separator/>
      </w:r>
    </w:p>
  </w:footnote>
  <w:footnote w:type="continuationSeparator" w:id="0">
    <w:p w:rsidR="006D0606" w:rsidRDefault="006D0606" w:rsidP="0031723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4D1"/>
    <w:rsid w:val="00013368"/>
    <w:rsid w:val="0001719C"/>
    <w:rsid w:val="00131116"/>
    <w:rsid w:val="0017664C"/>
    <w:rsid w:val="00177ADA"/>
    <w:rsid w:val="001B1902"/>
    <w:rsid w:val="001B5706"/>
    <w:rsid w:val="001B6666"/>
    <w:rsid w:val="001F14C5"/>
    <w:rsid w:val="00205431"/>
    <w:rsid w:val="00241640"/>
    <w:rsid w:val="002A528F"/>
    <w:rsid w:val="002C6CB5"/>
    <w:rsid w:val="002F39DB"/>
    <w:rsid w:val="0031723F"/>
    <w:rsid w:val="003371A5"/>
    <w:rsid w:val="00364201"/>
    <w:rsid w:val="00364C38"/>
    <w:rsid w:val="003A7004"/>
    <w:rsid w:val="003B6F35"/>
    <w:rsid w:val="003C3807"/>
    <w:rsid w:val="003F6985"/>
    <w:rsid w:val="00402654"/>
    <w:rsid w:val="00414A8A"/>
    <w:rsid w:val="00421301"/>
    <w:rsid w:val="00431BB8"/>
    <w:rsid w:val="004A446F"/>
    <w:rsid w:val="004C221B"/>
    <w:rsid w:val="005A5047"/>
    <w:rsid w:val="005B3BC6"/>
    <w:rsid w:val="005F327A"/>
    <w:rsid w:val="00611265"/>
    <w:rsid w:val="00661EBD"/>
    <w:rsid w:val="0067644B"/>
    <w:rsid w:val="00685F3E"/>
    <w:rsid w:val="006866E7"/>
    <w:rsid w:val="006A1F7D"/>
    <w:rsid w:val="006B4E20"/>
    <w:rsid w:val="006D0606"/>
    <w:rsid w:val="006D4DB2"/>
    <w:rsid w:val="00711526"/>
    <w:rsid w:val="00791BEB"/>
    <w:rsid w:val="007A7AE1"/>
    <w:rsid w:val="007C0DF6"/>
    <w:rsid w:val="007C41F2"/>
    <w:rsid w:val="007F6EB0"/>
    <w:rsid w:val="00803575"/>
    <w:rsid w:val="00814011"/>
    <w:rsid w:val="008800CC"/>
    <w:rsid w:val="00897CAE"/>
    <w:rsid w:val="009155E3"/>
    <w:rsid w:val="009614D1"/>
    <w:rsid w:val="0096471A"/>
    <w:rsid w:val="00975B4C"/>
    <w:rsid w:val="009A6843"/>
    <w:rsid w:val="009E0CE3"/>
    <w:rsid w:val="00A81258"/>
    <w:rsid w:val="00A910FF"/>
    <w:rsid w:val="00A9281E"/>
    <w:rsid w:val="00AC5BE6"/>
    <w:rsid w:val="00AD5EB8"/>
    <w:rsid w:val="00B304A8"/>
    <w:rsid w:val="00B41E76"/>
    <w:rsid w:val="00B81268"/>
    <w:rsid w:val="00BE4DC2"/>
    <w:rsid w:val="00C35424"/>
    <w:rsid w:val="00C5082C"/>
    <w:rsid w:val="00C76157"/>
    <w:rsid w:val="00C91C0F"/>
    <w:rsid w:val="00CA1C60"/>
    <w:rsid w:val="00D13007"/>
    <w:rsid w:val="00D17CE8"/>
    <w:rsid w:val="00D501DF"/>
    <w:rsid w:val="00D57896"/>
    <w:rsid w:val="00DB1429"/>
    <w:rsid w:val="00E33C3B"/>
    <w:rsid w:val="00E63241"/>
    <w:rsid w:val="00E67985"/>
    <w:rsid w:val="00E73D83"/>
    <w:rsid w:val="00EC7359"/>
    <w:rsid w:val="00EF212E"/>
    <w:rsid w:val="00F340E9"/>
    <w:rsid w:val="00F952D3"/>
    <w:rsid w:val="00FB7DD0"/>
    <w:rsid w:val="042C44D8"/>
    <w:rsid w:val="0BB050EB"/>
    <w:rsid w:val="0EEC3B0F"/>
    <w:rsid w:val="0F5E7591"/>
    <w:rsid w:val="10C77FD5"/>
    <w:rsid w:val="116155A5"/>
    <w:rsid w:val="13B87DC6"/>
    <w:rsid w:val="155E15A4"/>
    <w:rsid w:val="175439CD"/>
    <w:rsid w:val="27BA0CDE"/>
    <w:rsid w:val="2B6214B1"/>
    <w:rsid w:val="315C3079"/>
    <w:rsid w:val="339F566A"/>
    <w:rsid w:val="3A5A435F"/>
    <w:rsid w:val="3C39705A"/>
    <w:rsid w:val="4263430A"/>
    <w:rsid w:val="42F45B54"/>
    <w:rsid w:val="45B51550"/>
    <w:rsid w:val="51073892"/>
    <w:rsid w:val="51E36CBE"/>
    <w:rsid w:val="53DD7B33"/>
    <w:rsid w:val="587262BA"/>
    <w:rsid w:val="668A622A"/>
    <w:rsid w:val="6865211A"/>
    <w:rsid w:val="6D6C2195"/>
    <w:rsid w:val="70A133F1"/>
    <w:rsid w:val="7A3D1871"/>
    <w:rsid w:val="7BA45DEC"/>
    <w:rsid w:val="7E945EC1"/>
    <w:rsid w:val="7E955040"/>
    <w:rsid w:val="7EB3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F89B3-E897-444D-BC81-C4D6C903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0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3A700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A7004"/>
    <w:rPr>
      <w:rFonts w:ascii="宋体" w:eastAsia="宋体" w:cs="宋体"/>
      <w:b/>
      <w:bCs/>
      <w:kern w:val="36"/>
      <w:sz w:val="48"/>
      <w:szCs w:val="48"/>
    </w:rPr>
  </w:style>
  <w:style w:type="paragraph" w:styleId="a3">
    <w:name w:val="footer"/>
    <w:basedOn w:val="a"/>
    <w:link w:val="Char"/>
    <w:uiPriority w:val="99"/>
    <w:rsid w:val="003A7004"/>
    <w:pPr>
      <w:tabs>
        <w:tab w:val="center" w:pos="4153"/>
        <w:tab w:val="right" w:pos="8306"/>
      </w:tabs>
      <w:snapToGrid w:val="0"/>
      <w:jc w:val="left"/>
    </w:pPr>
    <w:rPr>
      <w:sz w:val="18"/>
      <w:szCs w:val="18"/>
    </w:rPr>
  </w:style>
  <w:style w:type="character" w:customStyle="1" w:styleId="Char">
    <w:name w:val="页脚 Char"/>
    <w:link w:val="a3"/>
    <w:uiPriority w:val="99"/>
    <w:locked/>
    <w:rsid w:val="003A7004"/>
    <w:rPr>
      <w:rFonts w:ascii="Calibri" w:eastAsia="宋体" w:hAnsi="Calibri" w:cs="Calibri"/>
      <w:kern w:val="2"/>
      <w:sz w:val="18"/>
      <w:szCs w:val="18"/>
    </w:rPr>
  </w:style>
  <w:style w:type="paragraph" w:styleId="a4">
    <w:name w:val="header"/>
    <w:basedOn w:val="a"/>
    <w:link w:val="Char0"/>
    <w:uiPriority w:val="99"/>
    <w:rsid w:val="003A700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A7004"/>
    <w:rPr>
      <w:rFonts w:ascii="Calibri" w:eastAsia="宋体" w:hAnsi="Calibri" w:cs="Calibri"/>
      <w:kern w:val="2"/>
      <w:sz w:val="18"/>
      <w:szCs w:val="18"/>
    </w:rPr>
  </w:style>
  <w:style w:type="table" w:styleId="a5">
    <w:name w:val="Table Grid"/>
    <w:basedOn w:val="a1"/>
    <w:uiPriority w:val="99"/>
    <w:rsid w:val="003A70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3A7004"/>
    <w:rPr>
      <w:color w:val="auto"/>
      <w:u w:val="single"/>
    </w:rPr>
  </w:style>
  <w:style w:type="character" w:styleId="a7">
    <w:name w:val="page number"/>
    <w:basedOn w:val="a0"/>
    <w:uiPriority w:val="99"/>
    <w:rsid w:val="001B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208</Words>
  <Characters>1192</Characters>
  <Application>Microsoft Office Word</Application>
  <DocSecurity>0</DocSecurity>
  <Lines>9</Lines>
  <Paragraphs>2</Paragraphs>
  <ScaleCrop>false</ScaleCrop>
  <Company>china</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邵琳艳</dc:creator>
  <cp:keywords/>
  <dc:description/>
  <cp:lastModifiedBy>Administrator</cp:lastModifiedBy>
  <cp:revision>46</cp:revision>
  <cp:lastPrinted>2021-09-30T06:00:00Z</cp:lastPrinted>
  <dcterms:created xsi:type="dcterms:W3CDTF">2021-01-21T07:28:00Z</dcterms:created>
  <dcterms:modified xsi:type="dcterms:W3CDTF">2021-10-07T08:48:00Z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70E94B159F50469CB435E771D48587DE</vt:lpwstr>
  </property>
</Properties>
</file>