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B1804" w14:textId="77777777" w:rsidR="009D12B6" w:rsidRPr="00D822A6" w:rsidRDefault="006017B5">
      <w:pPr>
        <w:spacing w:line="360" w:lineRule="auto"/>
        <w:jc w:val="center"/>
        <w:rPr>
          <w:rFonts w:ascii="宋体" w:eastAsia="宋体" w:hAnsi="宋体" w:cs="宋体"/>
          <w:b/>
          <w:bCs/>
          <w:sz w:val="44"/>
          <w:szCs w:val="44"/>
        </w:rPr>
      </w:pPr>
      <w:bookmarkStart w:id="0" w:name="_GoBack"/>
      <w:r w:rsidRPr="00D822A6">
        <w:rPr>
          <w:rFonts w:ascii="宋体" w:eastAsia="宋体" w:hAnsi="宋体" w:cs="宋体" w:hint="eastAsia"/>
          <w:b/>
          <w:bCs/>
          <w:sz w:val="44"/>
          <w:szCs w:val="44"/>
        </w:rPr>
        <w:t>苏州健雄职业技术学院</w:t>
      </w:r>
    </w:p>
    <w:p w14:paraId="00052E85" w14:textId="12163945" w:rsidR="009D12B6" w:rsidRPr="00D822A6" w:rsidRDefault="00156DCA">
      <w:pPr>
        <w:spacing w:line="360" w:lineRule="auto"/>
        <w:jc w:val="center"/>
        <w:rPr>
          <w:rFonts w:ascii="宋体" w:eastAsia="宋体" w:hAnsi="宋体" w:cs="宋体"/>
          <w:sz w:val="44"/>
          <w:szCs w:val="44"/>
        </w:rPr>
      </w:pPr>
      <w:r w:rsidRPr="00D822A6">
        <w:rPr>
          <w:rFonts w:ascii="宋体" w:eastAsia="宋体" w:hAnsi="宋体" w:cs="宋体" w:hint="eastAsia"/>
          <w:b/>
          <w:bCs/>
          <w:sz w:val="44"/>
          <w:szCs w:val="44"/>
        </w:rPr>
        <w:t>2024年度信息化监理项目</w:t>
      </w:r>
    </w:p>
    <w:p w14:paraId="61D6485B" w14:textId="4683BAF8" w:rsidR="009D12B6" w:rsidRPr="00D822A6" w:rsidRDefault="006017B5">
      <w:pPr>
        <w:spacing w:line="360" w:lineRule="auto"/>
        <w:ind w:firstLineChars="200" w:firstLine="480"/>
        <w:rPr>
          <w:rFonts w:ascii="宋体" w:eastAsia="宋体" w:hAnsi="宋体" w:cs="宋体"/>
          <w:sz w:val="24"/>
          <w:szCs w:val="32"/>
        </w:rPr>
      </w:pPr>
      <w:r w:rsidRPr="00D822A6">
        <w:rPr>
          <w:rFonts w:ascii="宋体" w:eastAsia="宋体" w:hAnsi="宋体" w:cs="宋体" w:hint="eastAsia"/>
          <w:sz w:val="24"/>
          <w:szCs w:val="32"/>
        </w:rPr>
        <w:t>根据苏州健雄职业技术学院采购管理有关规定，现就</w:t>
      </w:r>
      <w:r w:rsidR="00156DCA" w:rsidRPr="00D822A6">
        <w:rPr>
          <w:rFonts w:ascii="宋体" w:eastAsia="宋体" w:hAnsi="宋体" w:cs="宋体" w:hint="eastAsia"/>
          <w:sz w:val="24"/>
          <w:szCs w:val="32"/>
        </w:rPr>
        <w:t>2024年度信息化监理项目</w:t>
      </w:r>
      <w:r w:rsidRPr="00D822A6">
        <w:rPr>
          <w:rFonts w:ascii="宋体" w:eastAsia="宋体" w:hAnsi="宋体" w:cs="宋体" w:hint="eastAsia"/>
          <w:sz w:val="24"/>
          <w:szCs w:val="32"/>
        </w:rPr>
        <w:t>进行竞争性谈判，具体采购</w:t>
      </w:r>
      <w:r w:rsidR="00156DCA" w:rsidRPr="00D822A6">
        <w:rPr>
          <w:rFonts w:ascii="宋体" w:eastAsia="宋体" w:hAnsi="宋体" w:cs="宋体" w:hint="eastAsia"/>
          <w:sz w:val="24"/>
          <w:szCs w:val="32"/>
        </w:rPr>
        <w:t>服务</w:t>
      </w:r>
      <w:r w:rsidRPr="00D822A6">
        <w:rPr>
          <w:rFonts w:ascii="宋体" w:eastAsia="宋体" w:hAnsi="宋体" w:cs="宋体" w:hint="eastAsia"/>
          <w:sz w:val="24"/>
          <w:szCs w:val="32"/>
        </w:rPr>
        <w:t>见附件。欢迎具有能力提供所要采购服务并且具备足够技术保障能力的供应商前来投标。</w:t>
      </w:r>
    </w:p>
    <w:p w14:paraId="74A2B30F" w14:textId="77777777" w:rsidR="009D12B6" w:rsidRPr="00D822A6" w:rsidRDefault="006017B5">
      <w:pPr>
        <w:numPr>
          <w:ilvl w:val="0"/>
          <w:numId w:val="1"/>
        </w:numPr>
        <w:spacing w:line="360" w:lineRule="auto"/>
        <w:jc w:val="center"/>
        <w:rPr>
          <w:rFonts w:ascii="宋体" w:eastAsia="宋体" w:hAnsi="宋体" w:cs="宋体"/>
          <w:b/>
          <w:bCs/>
          <w:sz w:val="24"/>
          <w:szCs w:val="32"/>
        </w:rPr>
      </w:pPr>
      <w:r w:rsidRPr="00D822A6">
        <w:rPr>
          <w:rFonts w:ascii="宋体" w:eastAsia="宋体" w:hAnsi="宋体" w:cs="宋体"/>
          <w:b/>
          <w:bCs/>
          <w:sz w:val="24"/>
          <w:szCs w:val="32"/>
        </w:rPr>
        <w:t xml:space="preserve">  </w:t>
      </w:r>
      <w:r w:rsidRPr="00D822A6">
        <w:rPr>
          <w:rFonts w:ascii="宋体" w:eastAsia="宋体" w:hAnsi="宋体" w:cs="宋体" w:hint="eastAsia"/>
          <w:b/>
          <w:bCs/>
          <w:sz w:val="24"/>
          <w:szCs w:val="32"/>
        </w:rPr>
        <w:t>招标公告</w:t>
      </w:r>
    </w:p>
    <w:p w14:paraId="20BC32A6" w14:textId="77777777" w:rsidR="009D12B6" w:rsidRPr="00D822A6" w:rsidRDefault="006017B5">
      <w:pPr>
        <w:pStyle w:val="ae"/>
        <w:widowControl/>
        <w:shd w:val="clear" w:color="auto" w:fill="FFFFFF"/>
        <w:spacing w:line="360" w:lineRule="auto"/>
        <w:ind w:firstLine="482"/>
        <w:rPr>
          <w:rFonts w:ascii="宋体" w:eastAsia="宋体" w:hAnsi="宋体" w:cs="宋体"/>
          <w:b/>
          <w:bCs/>
          <w:kern w:val="0"/>
          <w:sz w:val="24"/>
        </w:rPr>
      </w:pPr>
      <w:r w:rsidRPr="00D822A6">
        <w:rPr>
          <w:rFonts w:ascii="宋体" w:eastAsia="宋体" w:hAnsi="宋体" w:cs="宋体" w:hint="eastAsia"/>
          <w:b/>
          <w:bCs/>
          <w:kern w:val="0"/>
          <w:sz w:val="24"/>
        </w:rPr>
        <w:t>一、项目基本情况</w:t>
      </w:r>
    </w:p>
    <w:p w14:paraId="6EEFC8DE" w14:textId="2BED5582" w:rsidR="009D12B6" w:rsidRPr="00D822A6" w:rsidRDefault="006017B5">
      <w:pPr>
        <w:widowControl/>
        <w:spacing w:line="360" w:lineRule="auto"/>
        <w:ind w:firstLineChars="200" w:firstLine="480"/>
        <w:rPr>
          <w:rFonts w:ascii="宋体" w:eastAsia="宋体" w:hAnsi="宋体" w:cs="宋体"/>
          <w:kern w:val="0"/>
          <w:sz w:val="24"/>
        </w:rPr>
      </w:pPr>
      <w:r w:rsidRPr="00D822A6">
        <w:rPr>
          <w:rFonts w:ascii="宋体" w:eastAsia="宋体" w:hAnsi="宋体" w:cs="宋体"/>
          <w:kern w:val="0"/>
          <w:sz w:val="24"/>
        </w:rPr>
        <w:t>1</w:t>
      </w:r>
      <w:r w:rsidRPr="00D822A6">
        <w:rPr>
          <w:rFonts w:ascii="宋体" w:eastAsia="宋体" w:hAnsi="宋体" w:cs="宋体" w:hint="eastAsia"/>
          <w:kern w:val="0"/>
          <w:sz w:val="24"/>
        </w:rPr>
        <w:t>.</w:t>
      </w:r>
      <w:r w:rsidRPr="00D822A6">
        <w:rPr>
          <w:rFonts w:ascii="宋体" w:eastAsia="宋体" w:hAnsi="宋体" w:cs="宋体"/>
          <w:kern w:val="0"/>
          <w:sz w:val="24"/>
        </w:rPr>
        <w:t>项目编号：</w:t>
      </w:r>
      <w:r w:rsidRPr="00D822A6">
        <w:rPr>
          <w:rFonts w:ascii="宋体" w:eastAsia="宋体" w:hAnsi="宋体" w:cs="宋体"/>
          <w:sz w:val="24"/>
          <w:u w:val="single"/>
        </w:rPr>
        <w:t xml:space="preserve"> </w:t>
      </w:r>
      <w:r w:rsidR="00F20D9F" w:rsidRPr="00D822A6">
        <w:rPr>
          <w:rFonts w:ascii="宋体" w:eastAsia="宋体" w:hAnsi="宋体" w:cs="宋体"/>
          <w:b/>
          <w:sz w:val="24"/>
          <w:u w:val="single"/>
        </w:rPr>
        <w:t>202407-0060</w:t>
      </w:r>
      <w:r w:rsidRPr="00D822A6">
        <w:rPr>
          <w:rFonts w:ascii="宋体" w:eastAsia="宋体" w:hAnsi="宋体" w:cs="宋体"/>
          <w:b/>
          <w:sz w:val="24"/>
          <w:u w:val="single"/>
        </w:rPr>
        <w:t xml:space="preserve">       </w:t>
      </w:r>
      <w:r w:rsidRPr="00D822A6">
        <w:rPr>
          <w:rFonts w:ascii="宋体" w:eastAsia="宋体" w:hAnsi="宋体" w:cs="宋体"/>
          <w:sz w:val="24"/>
          <w:u w:val="single"/>
        </w:rPr>
        <w:t xml:space="preserve">  </w:t>
      </w:r>
    </w:p>
    <w:p w14:paraId="7FF9E02F" w14:textId="64D0247E" w:rsidR="009D12B6" w:rsidRPr="00D822A6" w:rsidRDefault="006017B5">
      <w:pPr>
        <w:spacing w:line="360" w:lineRule="auto"/>
        <w:ind w:firstLineChars="200" w:firstLine="480"/>
        <w:rPr>
          <w:rFonts w:ascii="宋体" w:eastAsia="宋体" w:hAnsi="宋体" w:cs="宋体"/>
          <w:kern w:val="0"/>
          <w:sz w:val="24"/>
          <w:u w:val="single"/>
        </w:rPr>
      </w:pPr>
      <w:r w:rsidRPr="00D822A6">
        <w:rPr>
          <w:rFonts w:ascii="宋体" w:eastAsia="宋体" w:hAnsi="宋体" w:cs="宋体"/>
          <w:kern w:val="0"/>
          <w:sz w:val="24"/>
        </w:rPr>
        <w:t>2</w:t>
      </w:r>
      <w:r w:rsidRPr="00D822A6">
        <w:rPr>
          <w:rFonts w:ascii="宋体" w:eastAsia="宋体" w:hAnsi="宋体" w:cs="宋体" w:hint="eastAsia"/>
          <w:kern w:val="0"/>
          <w:sz w:val="24"/>
        </w:rPr>
        <w:t>.</w:t>
      </w:r>
      <w:r w:rsidRPr="00D822A6">
        <w:rPr>
          <w:rFonts w:ascii="宋体" w:eastAsia="宋体" w:hAnsi="宋体" w:cs="宋体"/>
          <w:kern w:val="0"/>
          <w:sz w:val="24"/>
        </w:rPr>
        <w:t>项目名称：</w:t>
      </w:r>
      <w:r w:rsidRPr="00D822A6">
        <w:rPr>
          <w:rFonts w:ascii="宋体" w:eastAsia="宋体" w:hAnsi="宋体" w:cs="宋体"/>
          <w:kern w:val="0"/>
          <w:sz w:val="24"/>
          <w:u w:val="single"/>
        </w:rPr>
        <w:t xml:space="preserve"> </w:t>
      </w:r>
      <w:r w:rsidR="00156DCA" w:rsidRPr="00D822A6">
        <w:rPr>
          <w:rFonts w:ascii="宋体" w:eastAsia="宋体" w:hAnsi="宋体" w:cs="宋体" w:hint="eastAsia"/>
          <w:b/>
          <w:sz w:val="24"/>
          <w:u w:val="single"/>
        </w:rPr>
        <w:t>2024年度信息化监理项目</w:t>
      </w:r>
    </w:p>
    <w:p w14:paraId="301A6EE0" w14:textId="77777777" w:rsidR="009D12B6" w:rsidRPr="00D822A6" w:rsidRDefault="006017B5">
      <w:pPr>
        <w:widowControl/>
        <w:spacing w:line="360" w:lineRule="auto"/>
        <w:ind w:firstLineChars="200" w:firstLine="480"/>
        <w:rPr>
          <w:rFonts w:ascii="宋体" w:eastAsia="宋体" w:hAnsi="宋体" w:cs="宋体"/>
          <w:sz w:val="24"/>
          <w:u w:val="single"/>
        </w:rPr>
      </w:pPr>
      <w:r w:rsidRPr="00D822A6">
        <w:rPr>
          <w:rFonts w:ascii="宋体" w:eastAsia="宋体" w:hAnsi="宋体" w:cs="宋体"/>
          <w:sz w:val="24"/>
        </w:rPr>
        <w:t>3</w:t>
      </w:r>
      <w:r w:rsidRPr="00D822A6">
        <w:rPr>
          <w:rFonts w:ascii="宋体" w:eastAsia="宋体" w:hAnsi="宋体" w:cs="宋体" w:hint="eastAsia"/>
          <w:sz w:val="24"/>
        </w:rPr>
        <w:t>.</w:t>
      </w:r>
      <w:r w:rsidRPr="00D822A6">
        <w:rPr>
          <w:rFonts w:ascii="宋体" w:eastAsia="宋体" w:hAnsi="宋体" w:cs="宋体"/>
          <w:sz w:val="24"/>
        </w:rPr>
        <w:t>采购方式：</w:t>
      </w:r>
      <w:r w:rsidRPr="00D822A6">
        <w:rPr>
          <w:rFonts w:ascii="宋体" w:eastAsia="宋体" w:hAnsi="宋体" w:cs="宋体"/>
          <w:sz w:val="24"/>
          <w:u w:val="single"/>
        </w:rPr>
        <w:t xml:space="preserve"> </w:t>
      </w:r>
      <w:r w:rsidRPr="00D822A6">
        <w:rPr>
          <w:rFonts w:ascii="宋体" w:eastAsia="宋体" w:hAnsi="宋体" w:cs="宋体" w:hint="eastAsia"/>
          <w:b/>
          <w:sz w:val="24"/>
          <w:u w:val="single"/>
        </w:rPr>
        <w:t>竞争性谈判</w:t>
      </w:r>
      <w:r w:rsidRPr="00D822A6">
        <w:rPr>
          <w:rFonts w:ascii="宋体" w:eastAsia="宋体" w:hAnsi="宋体" w:cs="宋体"/>
          <w:b/>
          <w:sz w:val="24"/>
          <w:u w:val="single"/>
        </w:rPr>
        <w:t xml:space="preserve">     </w:t>
      </w:r>
      <w:r w:rsidRPr="00D822A6">
        <w:rPr>
          <w:rFonts w:ascii="宋体" w:eastAsia="宋体" w:hAnsi="宋体" w:cs="宋体"/>
          <w:sz w:val="24"/>
          <w:u w:val="single"/>
        </w:rPr>
        <w:t xml:space="preserve"> </w:t>
      </w:r>
    </w:p>
    <w:p w14:paraId="011C4E56" w14:textId="38B9A832" w:rsidR="009D12B6" w:rsidRPr="00D822A6" w:rsidRDefault="006017B5">
      <w:pPr>
        <w:widowControl/>
        <w:spacing w:line="360" w:lineRule="auto"/>
        <w:ind w:firstLineChars="200" w:firstLine="480"/>
        <w:rPr>
          <w:rFonts w:ascii="宋体" w:eastAsia="宋体" w:hAnsi="宋体" w:cs="宋体"/>
          <w:kern w:val="0"/>
          <w:sz w:val="24"/>
          <w:u w:val="single"/>
        </w:rPr>
      </w:pPr>
      <w:r w:rsidRPr="00D822A6">
        <w:rPr>
          <w:rFonts w:ascii="宋体" w:eastAsia="宋体" w:hAnsi="宋体" w:cs="宋体"/>
          <w:sz w:val="24"/>
        </w:rPr>
        <w:t>4</w:t>
      </w:r>
      <w:r w:rsidRPr="00D822A6">
        <w:rPr>
          <w:rFonts w:ascii="宋体" w:eastAsia="宋体" w:hAnsi="宋体" w:cs="宋体" w:hint="eastAsia"/>
          <w:sz w:val="24"/>
        </w:rPr>
        <w:t>.</w:t>
      </w:r>
      <w:r w:rsidRPr="00D822A6">
        <w:rPr>
          <w:rFonts w:ascii="宋体" w:eastAsia="宋体" w:hAnsi="宋体" w:cs="宋体"/>
          <w:sz w:val="24"/>
        </w:rPr>
        <w:t>预算经费：</w:t>
      </w:r>
      <w:r w:rsidRPr="00D822A6">
        <w:rPr>
          <w:rFonts w:ascii="宋体" w:eastAsia="宋体" w:hAnsi="宋体" w:cs="宋体"/>
          <w:kern w:val="0"/>
          <w:sz w:val="24"/>
          <w:u w:val="single"/>
        </w:rPr>
        <w:t xml:space="preserve"> </w:t>
      </w:r>
      <w:r w:rsidR="00156DCA" w:rsidRPr="00D822A6">
        <w:rPr>
          <w:rFonts w:ascii="宋体" w:eastAsia="宋体" w:hAnsi="宋体" w:cs="宋体" w:hint="eastAsia"/>
          <w:b/>
          <w:sz w:val="24"/>
          <w:u w:val="single"/>
        </w:rPr>
        <w:t>32</w:t>
      </w:r>
      <w:r w:rsidRPr="00D822A6">
        <w:rPr>
          <w:rFonts w:ascii="宋体" w:eastAsia="宋体" w:hAnsi="宋体" w:cs="宋体" w:hint="eastAsia"/>
          <w:b/>
          <w:sz w:val="24"/>
          <w:u w:val="single"/>
        </w:rPr>
        <w:t>000</w:t>
      </w:r>
      <w:r w:rsidRPr="00D822A6">
        <w:rPr>
          <w:rFonts w:ascii="宋体" w:eastAsia="宋体" w:hAnsi="宋体" w:cs="宋体"/>
          <w:b/>
          <w:sz w:val="24"/>
          <w:u w:val="single"/>
        </w:rPr>
        <w:t>.00</w:t>
      </w:r>
      <w:r w:rsidRPr="00D822A6">
        <w:rPr>
          <w:rFonts w:ascii="宋体" w:eastAsia="宋体" w:hAnsi="宋体" w:cs="宋体" w:hint="eastAsia"/>
          <w:b/>
          <w:kern w:val="0"/>
          <w:sz w:val="24"/>
          <w:u w:val="single"/>
        </w:rPr>
        <w:t>元</w:t>
      </w:r>
      <w:r w:rsidRPr="00D822A6">
        <w:rPr>
          <w:rFonts w:ascii="宋体" w:eastAsia="宋体" w:hAnsi="宋体" w:cs="宋体"/>
          <w:kern w:val="0"/>
          <w:sz w:val="24"/>
          <w:u w:val="single"/>
        </w:rPr>
        <w:t xml:space="preserve"> </w:t>
      </w:r>
      <w:r w:rsidR="00156DCA" w:rsidRPr="00D822A6">
        <w:rPr>
          <w:rFonts w:ascii="宋体" w:eastAsia="宋体" w:hAnsi="宋体" w:cs="宋体" w:hint="eastAsia"/>
          <w:b/>
          <w:sz w:val="24"/>
          <w:u w:val="single"/>
        </w:rPr>
        <w:t>（大写：叁万贰仟元整）</w:t>
      </w:r>
    </w:p>
    <w:p w14:paraId="35F5ED3E" w14:textId="77777777" w:rsidR="009D12B6" w:rsidRPr="00D822A6" w:rsidRDefault="006017B5">
      <w:pPr>
        <w:widowControl/>
        <w:spacing w:line="360" w:lineRule="auto"/>
        <w:ind w:firstLineChars="200" w:firstLine="480"/>
        <w:rPr>
          <w:rFonts w:ascii="宋体" w:eastAsia="宋体" w:hAnsi="宋体" w:cs="宋体"/>
          <w:sz w:val="24"/>
        </w:rPr>
      </w:pPr>
      <w:r w:rsidRPr="00D822A6">
        <w:rPr>
          <w:rFonts w:ascii="宋体" w:eastAsia="宋体" w:hAnsi="宋体" w:cs="宋体"/>
          <w:sz w:val="24"/>
        </w:rPr>
        <w:t>5</w:t>
      </w:r>
      <w:r w:rsidRPr="00D822A6">
        <w:rPr>
          <w:rFonts w:ascii="宋体" w:eastAsia="宋体" w:hAnsi="宋体" w:cs="宋体" w:hint="eastAsia"/>
          <w:sz w:val="24"/>
        </w:rPr>
        <w:t>.</w:t>
      </w:r>
      <w:r w:rsidRPr="00D822A6">
        <w:rPr>
          <w:rFonts w:ascii="宋体" w:eastAsia="宋体" w:hAnsi="宋体" w:cs="宋体"/>
          <w:sz w:val="24"/>
        </w:rPr>
        <w:t>招标方案：（见附件）</w:t>
      </w:r>
    </w:p>
    <w:p w14:paraId="369B3F9D" w14:textId="77777777" w:rsidR="009D12B6" w:rsidRPr="00D822A6" w:rsidRDefault="006017B5">
      <w:pPr>
        <w:pStyle w:val="ae"/>
        <w:widowControl/>
        <w:shd w:val="clear" w:color="auto" w:fill="FFFFFF"/>
        <w:spacing w:line="360" w:lineRule="auto"/>
        <w:ind w:firstLine="482"/>
        <w:rPr>
          <w:rFonts w:ascii="宋体" w:eastAsia="宋体" w:hAnsi="宋体" w:cs="宋体"/>
          <w:b/>
          <w:bCs/>
          <w:kern w:val="0"/>
          <w:sz w:val="24"/>
        </w:rPr>
      </w:pPr>
      <w:r w:rsidRPr="00D822A6">
        <w:rPr>
          <w:rFonts w:ascii="宋体" w:eastAsia="宋体" w:hAnsi="宋体" w:cs="宋体" w:hint="eastAsia"/>
          <w:b/>
          <w:bCs/>
          <w:kern w:val="0"/>
          <w:sz w:val="24"/>
        </w:rPr>
        <w:t>二、合格供应商应具备的条件</w:t>
      </w:r>
    </w:p>
    <w:p w14:paraId="7CE4320A" w14:textId="77777777" w:rsidR="009D12B6" w:rsidRPr="00D822A6" w:rsidRDefault="006017B5">
      <w:pPr>
        <w:widowControl/>
        <w:spacing w:line="360" w:lineRule="auto"/>
        <w:ind w:firstLineChars="200" w:firstLine="480"/>
        <w:rPr>
          <w:rFonts w:ascii="宋体" w:eastAsia="宋体" w:hAnsi="宋体" w:cs="宋体"/>
          <w:kern w:val="0"/>
          <w:sz w:val="24"/>
        </w:rPr>
      </w:pPr>
      <w:r w:rsidRPr="00D822A6">
        <w:rPr>
          <w:rFonts w:ascii="宋体" w:eastAsia="宋体" w:hAnsi="宋体" w:cs="宋体"/>
          <w:kern w:val="0"/>
          <w:sz w:val="24"/>
        </w:rPr>
        <w:t>1</w:t>
      </w:r>
      <w:r w:rsidRPr="00D822A6">
        <w:rPr>
          <w:rFonts w:ascii="宋体" w:eastAsia="宋体" w:hAnsi="宋体" w:cs="宋体" w:hint="eastAsia"/>
          <w:kern w:val="0"/>
          <w:sz w:val="24"/>
        </w:rPr>
        <w:t>.</w:t>
      </w:r>
      <w:r w:rsidRPr="00D822A6">
        <w:rPr>
          <w:rFonts w:ascii="宋体" w:eastAsia="宋体" w:hAnsi="宋体" w:cs="宋体"/>
          <w:kern w:val="0"/>
          <w:sz w:val="24"/>
        </w:rPr>
        <w:t>具有独立承担民事责任的能力；</w:t>
      </w:r>
    </w:p>
    <w:p w14:paraId="596098D3" w14:textId="77777777" w:rsidR="009D12B6" w:rsidRPr="00D822A6" w:rsidRDefault="006017B5">
      <w:pPr>
        <w:widowControl/>
        <w:spacing w:line="360" w:lineRule="auto"/>
        <w:ind w:firstLineChars="200" w:firstLine="480"/>
        <w:rPr>
          <w:rFonts w:ascii="宋体" w:eastAsia="宋体" w:hAnsi="宋体" w:cs="宋体"/>
          <w:kern w:val="0"/>
          <w:sz w:val="24"/>
        </w:rPr>
      </w:pPr>
      <w:r w:rsidRPr="00D822A6">
        <w:rPr>
          <w:rFonts w:ascii="宋体" w:eastAsia="宋体" w:hAnsi="宋体" w:cs="宋体"/>
          <w:kern w:val="0"/>
          <w:sz w:val="24"/>
        </w:rPr>
        <w:t>2</w:t>
      </w:r>
      <w:r w:rsidRPr="00D822A6">
        <w:rPr>
          <w:rFonts w:ascii="宋体" w:eastAsia="宋体" w:hAnsi="宋体" w:cs="宋体" w:hint="eastAsia"/>
          <w:kern w:val="0"/>
          <w:sz w:val="24"/>
        </w:rPr>
        <w:t>.</w:t>
      </w:r>
      <w:r w:rsidRPr="00D822A6">
        <w:rPr>
          <w:rFonts w:ascii="宋体" w:eastAsia="宋体" w:hAnsi="宋体" w:cs="宋体"/>
          <w:kern w:val="0"/>
          <w:sz w:val="24"/>
        </w:rPr>
        <w:t>具有良好的商业信誉和健全的财务会计制度；</w:t>
      </w:r>
    </w:p>
    <w:p w14:paraId="69D3C5C5" w14:textId="77777777" w:rsidR="009D12B6" w:rsidRPr="00D822A6" w:rsidRDefault="006017B5">
      <w:pPr>
        <w:widowControl/>
        <w:spacing w:line="360" w:lineRule="auto"/>
        <w:ind w:firstLineChars="200" w:firstLine="480"/>
        <w:rPr>
          <w:rFonts w:ascii="宋体" w:eastAsia="宋体" w:hAnsi="宋体" w:cs="宋体"/>
          <w:kern w:val="0"/>
          <w:sz w:val="24"/>
        </w:rPr>
      </w:pPr>
      <w:r w:rsidRPr="00D822A6">
        <w:rPr>
          <w:rFonts w:ascii="宋体" w:eastAsia="宋体" w:hAnsi="宋体" w:cs="宋体"/>
          <w:kern w:val="0"/>
          <w:sz w:val="24"/>
        </w:rPr>
        <w:t>3</w:t>
      </w:r>
      <w:r w:rsidRPr="00D822A6">
        <w:rPr>
          <w:rFonts w:ascii="宋体" w:eastAsia="宋体" w:hAnsi="宋体" w:cs="宋体" w:hint="eastAsia"/>
          <w:kern w:val="0"/>
          <w:sz w:val="24"/>
        </w:rPr>
        <w:t>.</w:t>
      </w:r>
      <w:r w:rsidRPr="00D822A6">
        <w:rPr>
          <w:rFonts w:ascii="宋体" w:eastAsia="宋体" w:hAnsi="宋体" w:cs="宋体"/>
          <w:kern w:val="0"/>
          <w:sz w:val="24"/>
        </w:rPr>
        <w:t>具有履行合同所必需的设备和专业技术能力；</w:t>
      </w:r>
    </w:p>
    <w:p w14:paraId="7C56FEB7" w14:textId="77777777" w:rsidR="009D12B6" w:rsidRPr="00D822A6" w:rsidRDefault="006017B5">
      <w:pPr>
        <w:widowControl/>
        <w:spacing w:line="360" w:lineRule="auto"/>
        <w:ind w:firstLineChars="200" w:firstLine="480"/>
        <w:rPr>
          <w:rFonts w:ascii="宋体" w:eastAsia="宋体" w:hAnsi="宋体" w:cs="宋体"/>
          <w:kern w:val="0"/>
          <w:sz w:val="24"/>
        </w:rPr>
      </w:pPr>
      <w:r w:rsidRPr="00D822A6">
        <w:rPr>
          <w:rFonts w:ascii="宋体" w:eastAsia="宋体" w:hAnsi="宋体" w:cs="宋体"/>
          <w:kern w:val="0"/>
          <w:sz w:val="24"/>
        </w:rPr>
        <w:t>4</w:t>
      </w:r>
      <w:r w:rsidRPr="00D822A6">
        <w:rPr>
          <w:rFonts w:ascii="宋体" w:eastAsia="宋体" w:hAnsi="宋体" w:cs="宋体" w:hint="eastAsia"/>
          <w:kern w:val="0"/>
          <w:sz w:val="24"/>
        </w:rPr>
        <w:t>.</w:t>
      </w:r>
      <w:r w:rsidRPr="00D822A6">
        <w:rPr>
          <w:rFonts w:ascii="宋体" w:eastAsia="宋体" w:hAnsi="宋体" w:cs="宋体"/>
          <w:kern w:val="0"/>
          <w:sz w:val="24"/>
        </w:rPr>
        <w:t>有依法缴纳税收和社会保障资金的良好记录；</w:t>
      </w:r>
    </w:p>
    <w:p w14:paraId="30769EC1" w14:textId="77777777" w:rsidR="009D12B6" w:rsidRPr="00D822A6" w:rsidRDefault="006017B5">
      <w:pPr>
        <w:widowControl/>
        <w:spacing w:line="360" w:lineRule="auto"/>
        <w:ind w:firstLineChars="200" w:firstLine="480"/>
        <w:rPr>
          <w:rFonts w:ascii="宋体" w:eastAsia="宋体" w:hAnsi="宋体" w:cs="宋体"/>
          <w:kern w:val="0"/>
          <w:sz w:val="24"/>
        </w:rPr>
      </w:pPr>
      <w:r w:rsidRPr="00D822A6">
        <w:rPr>
          <w:rFonts w:ascii="宋体" w:eastAsia="宋体" w:hAnsi="宋体" w:cs="宋体"/>
          <w:kern w:val="0"/>
          <w:sz w:val="24"/>
        </w:rPr>
        <w:t>5</w:t>
      </w:r>
      <w:r w:rsidRPr="00D822A6">
        <w:rPr>
          <w:rFonts w:ascii="宋体" w:eastAsia="宋体" w:hAnsi="宋体" w:cs="宋体" w:hint="eastAsia"/>
          <w:kern w:val="0"/>
          <w:sz w:val="24"/>
        </w:rPr>
        <w:t>.</w:t>
      </w:r>
      <w:r w:rsidRPr="00D822A6">
        <w:rPr>
          <w:rFonts w:ascii="宋体" w:eastAsia="宋体" w:hAnsi="宋体" w:cs="宋体"/>
          <w:kern w:val="0"/>
          <w:sz w:val="24"/>
        </w:rPr>
        <w:t>三年内在经营活动中没有重大违法记录；</w:t>
      </w:r>
    </w:p>
    <w:p w14:paraId="51B517B9" w14:textId="77777777" w:rsidR="009D12B6" w:rsidRPr="00D822A6" w:rsidRDefault="006017B5">
      <w:pPr>
        <w:widowControl/>
        <w:spacing w:line="360" w:lineRule="auto"/>
        <w:ind w:firstLineChars="200" w:firstLine="480"/>
        <w:rPr>
          <w:rFonts w:ascii="宋体" w:eastAsia="宋体" w:hAnsi="宋体" w:cs="宋体"/>
          <w:kern w:val="0"/>
          <w:sz w:val="24"/>
        </w:rPr>
      </w:pPr>
      <w:r w:rsidRPr="00D822A6">
        <w:rPr>
          <w:rFonts w:ascii="宋体" w:eastAsia="宋体" w:hAnsi="宋体" w:cs="宋体"/>
          <w:kern w:val="0"/>
          <w:sz w:val="24"/>
        </w:rPr>
        <w:t>6</w:t>
      </w:r>
      <w:r w:rsidRPr="00D822A6">
        <w:rPr>
          <w:rFonts w:ascii="宋体" w:eastAsia="宋体" w:hAnsi="宋体" w:cs="宋体" w:hint="eastAsia"/>
          <w:kern w:val="0"/>
          <w:sz w:val="24"/>
        </w:rPr>
        <w:t>.</w:t>
      </w:r>
      <w:r w:rsidRPr="00D822A6">
        <w:rPr>
          <w:rFonts w:ascii="宋体" w:eastAsia="宋体" w:hAnsi="宋体" w:cs="宋体"/>
          <w:kern w:val="0"/>
          <w:sz w:val="24"/>
        </w:rPr>
        <w:t>法律、行政法规的其他条件。</w:t>
      </w:r>
    </w:p>
    <w:p w14:paraId="2B5BE43B" w14:textId="77777777" w:rsidR="009D12B6" w:rsidRPr="00D822A6" w:rsidRDefault="006017B5" w:rsidP="0010072B">
      <w:pPr>
        <w:widowControl/>
        <w:spacing w:line="360" w:lineRule="auto"/>
        <w:ind w:firstLineChars="200" w:firstLine="480"/>
        <w:rPr>
          <w:rFonts w:ascii="宋体" w:eastAsia="宋体" w:hAnsi="宋体" w:cs="宋体"/>
          <w:kern w:val="0"/>
          <w:sz w:val="24"/>
        </w:rPr>
      </w:pPr>
      <w:r w:rsidRPr="00D822A6">
        <w:rPr>
          <w:rFonts w:ascii="宋体" w:eastAsia="宋体" w:hAnsi="宋体" w:cs="宋体"/>
          <w:kern w:val="0"/>
          <w:sz w:val="24"/>
        </w:rPr>
        <w:t>7.</w:t>
      </w:r>
      <w:r w:rsidRPr="00D822A6">
        <w:rPr>
          <w:rFonts w:ascii="宋体" w:eastAsia="宋体" w:hAnsi="宋体" w:cs="宋体" w:hint="eastAsia"/>
          <w:kern w:val="0"/>
          <w:sz w:val="24"/>
        </w:rPr>
        <w:t>本项目的特定资格要求：无。</w:t>
      </w:r>
    </w:p>
    <w:p w14:paraId="7F4F84F8" w14:textId="77777777" w:rsidR="009D12B6" w:rsidRPr="00D822A6" w:rsidRDefault="006017B5">
      <w:pPr>
        <w:pStyle w:val="ae"/>
        <w:widowControl/>
        <w:shd w:val="clear" w:color="auto" w:fill="FFFFFF"/>
        <w:spacing w:line="360" w:lineRule="auto"/>
        <w:ind w:firstLine="482"/>
        <w:rPr>
          <w:rFonts w:ascii="宋体" w:eastAsia="宋体" w:hAnsi="宋体" w:cs="宋体"/>
          <w:b/>
          <w:bCs/>
          <w:kern w:val="0"/>
          <w:sz w:val="24"/>
          <w:shd w:val="clear" w:color="auto" w:fill="FFFFFF"/>
        </w:rPr>
      </w:pPr>
      <w:r w:rsidRPr="00D822A6">
        <w:rPr>
          <w:rFonts w:ascii="宋体" w:eastAsia="宋体" w:hAnsi="宋体" w:cs="宋体" w:hint="eastAsia"/>
          <w:b/>
          <w:kern w:val="0"/>
          <w:sz w:val="24"/>
          <w:shd w:val="clear" w:color="auto" w:fill="FFFFFF"/>
        </w:rPr>
        <w:t>三</w:t>
      </w:r>
      <w:r w:rsidRPr="00D822A6">
        <w:rPr>
          <w:rFonts w:ascii="宋体" w:eastAsia="宋体" w:hAnsi="宋体" w:cs="宋体" w:hint="eastAsia"/>
          <w:bCs/>
          <w:kern w:val="0"/>
          <w:sz w:val="24"/>
          <w:shd w:val="clear" w:color="auto" w:fill="FFFFFF"/>
        </w:rPr>
        <w:t>、</w:t>
      </w:r>
      <w:r w:rsidRPr="00D822A6">
        <w:rPr>
          <w:rFonts w:ascii="宋体" w:eastAsia="宋体" w:hAnsi="宋体" w:cs="宋体" w:hint="eastAsia"/>
          <w:b/>
          <w:bCs/>
          <w:kern w:val="0"/>
          <w:sz w:val="24"/>
        </w:rPr>
        <w:t>网络报名方式</w:t>
      </w:r>
    </w:p>
    <w:p w14:paraId="28AD209F" w14:textId="5B619C38" w:rsidR="009D12B6" w:rsidRPr="00D822A6" w:rsidRDefault="006017B5">
      <w:pPr>
        <w:pStyle w:val="ae"/>
        <w:widowControl/>
        <w:shd w:val="clear" w:color="auto" w:fill="FFFFFF"/>
        <w:spacing w:line="360" w:lineRule="auto"/>
        <w:ind w:firstLine="480"/>
        <w:rPr>
          <w:rFonts w:ascii="宋体" w:eastAsia="宋体" w:hAnsi="宋体" w:cs="宋体"/>
          <w:b/>
          <w:bCs/>
          <w:kern w:val="0"/>
          <w:sz w:val="24"/>
        </w:rPr>
      </w:pPr>
      <w:r w:rsidRPr="00D822A6">
        <w:rPr>
          <w:rFonts w:ascii="宋体" w:eastAsia="宋体" w:hAnsi="宋体" w:cs="宋体" w:hint="eastAsia"/>
          <w:kern w:val="0"/>
          <w:sz w:val="24"/>
        </w:rPr>
        <w:t>请有意于本项目的供应商将报名材料以电子邮件方式发送</w:t>
      </w:r>
      <w:proofErr w:type="gramStart"/>
      <w:r w:rsidRPr="00D822A6">
        <w:rPr>
          <w:rFonts w:ascii="宋体" w:eastAsia="宋体" w:hAnsi="宋体" w:cs="宋体" w:hint="eastAsia"/>
          <w:kern w:val="0"/>
          <w:sz w:val="24"/>
        </w:rPr>
        <w:t>至以下</w:t>
      </w:r>
      <w:proofErr w:type="gramEnd"/>
      <w:r w:rsidRPr="00D822A6">
        <w:rPr>
          <w:rFonts w:ascii="宋体" w:eastAsia="宋体" w:hAnsi="宋体" w:cs="宋体" w:hint="eastAsia"/>
          <w:kern w:val="0"/>
          <w:sz w:val="24"/>
        </w:rPr>
        <w:t>邮箱进行报名：</w:t>
      </w:r>
      <w:r w:rsidRPr="00D822A6">
        <w:rPr>
          <w:rFonts w:ascii="宋体" w:eastAsia="宋体" w:hAnsi="宋体" w:cs="宋体"/>
          <w:kern w:val="0"/>
          <w:sz w:val="24"/>
        </w:rPr>
        <w:t>jianxiongxueyuan@126.com ,邮件中必须包含单位信息、投标代表信息、联系方式等，邮件主题格式：</w:t>
      </w:r>
      <w:r w:rsidRPr="00D822A6">
        <w:rPr>
          <w:rFonts w:ascii="宋体" w:eastAsia="宋体" w:hAnsi="宋体" w:cs="宋体" w:hint="eastAsia"/>
          <w:kern w:val="0"/>
          <w:sz w:val="24"/>
        </w:rPr>
        <w:t>“</w:t>
      </w:r>
      <w:r w:rsidR="00156DCA" w:rsidRPr="00D822A6">
        <w:rPr>
          <w:rFonts w:ascii="宋体" w:eastAsia="宋体" w:hAnsi="宋体" w:cs="宋体" w:hint="eastAsia"/>
          <w:b/>
          <w:sz w:val="24"/>
          <w:u w:val="single"/>
        </w:rPr>
        <w:t>2024年度信息化监理项目</w:t>
      </w:r>
      <w:r w:rsidRPr="00D822A6">
        <w:rPr>
          <w:rFonts w:ascii="宋体" w:eastAsia="宋体" w:hAnsi="宋体" w:cs="宋体" w:hint="eastAsia"/>
          <w:b/>
          <w:sz w:val="24"/>
          <w:szCs w:val="32"/>
          <w:u w:val="single"/>
        </w:rPr>
        <w:t>+报名供应商公司名称+联系人姓名</w:t>
      </w:r>
      <w:r w:rsidRPr="00D822A6">
        <w:rPr>
          <w:rFonts w:ascii="宋体" w:eastAsia="宋体" w:hAnsi="宋体" w:cs="宋体"/>
          <w:b/>
          <w:sz w:val="24"/>
          <w:szCs w:val="32"/>
          <w:u w:val="single"/>
        </w:rPr>
        <w:t>+</w:t>
      </w:r>
      <w:r w:rsidRPr="00D822A6">
        <w:rPr>
          <w:rFonts w:ascii="宋体" w:eastAsia="宋体" w:hAnsi="宋体" w:cs="宋体" w:hint="eastAsia"/>
          <w:b/>
          <w:sz w:val="24"/>
          <w:szCs w:val="32"/>
          <w:u w:val="single"/>
        </w:rPr>
        <w:t>电话</w:t>
      </w:r>
      <w:r w:rsidRPr="00D822A6">
        <w:rPr>
          <w:rFonts w:ascii="宋体" w:eastAsia="宋体" w:hAnsi="宋体" w:cs="宋体" w:hint="eastAsia"/>
          <w:b/>
          <w:kern w:val="0"/>
          <w:sz w:val="24"/>
        </w:rPr>
        <w:t>”</w:t>
      </w:r>
      <w:r w:rsidRPr="00D822A6">
        <w:rPr>
          <w:rFonts w:ascii="宋体" w:eastAsia="宋体" w:hAnsi="宋体" w:cs="宋体" w:hint="eastAsia"/>
          <w:kern w:val="0"/>
          <w:sz w:val="24"/>
        </w:rPr>
        <w:t>。</w:t>
      </w:r>
      <w:r w:rsidRPr="00D822A6">
        <w:rPr>
          <w:rFonts w:ascii="宋体" w:eastAsia="宋体" w:hAnsi="宋体" w:cs="宋体"/>
          <w:kern w:val="0"/>
          <w:sz w:val="24"/>
        </w:rPr>
        <w:t>2024</w:t>
      </w:r>
      <w:r w:rsidRPr="00D822A6">
        <w:rPr>
          <w:rFonts w:ascii="宋体" w:eastAsia="宋体" w:hAnsi="宋体" w:cs="宋体" w:hint="eastAsia"/>
          <w:kern w:val="0"/>
          <w:sz w:val="24"/>
        </w:rPr>
        <w:t>年</w:t>
      </w:r>
      <w:r w:rsidR="00156DCA" w:rsidRPr="00D822A6">
        <w:rPr>
          <w:rFonts w:ascii="宋体" w:eastAsia="宋体" w:hAnsi="宋体" w:cs="宋体" w:hint="eastAsia"/>
          <w:kern w:val="0"/>
          <w:sz w:val="24"/>
        </w:rPr>
        <w:t>7</w:t>
      </w:r>
      <w:r w:rsidRPr="00D822A6">
        <w:rPr>
          <w:rFonts w:ascii="宋体" w:eastAsia="宋体" w:hAnsi="宋体" w:cs="宋体" w:hint="eastAsia"/>
          <w:kern w:val="0"/>
          <w:sz w:val="24"/>
        </w:rPr>
        <w:t>月</w:t>
      </w:r>
      <w:r w:rsidR="00F20D9F" w:rsidRPr="00D822A6">
        <w:rPr>
          <w:rFonts w:ascii="宋体" w:eastAsia="宋体" w:hAnsi="宋体" w:cs="宋体"/>
          <w:kern w:val="0"/>
          <w:sz w:val="24"/>
        </w:rPr>
        <w:t>25</w:t>
      </w:r>
      <w:r w:rsidRPr="00D822A6">
        <w:rPr>
          <w:rFonts w:ascii="宋体" w:eastAsia="宋体" w:hAnsi="宋体" w:cs="宋体" w:hint="eastAsia"/>
          <w:kern w:val="0"/>
          <w:sz w:val="24"/>
        </w:rPr>
        <w:t>日下午</w:t>
      </w:r>
      <w:r w:rsidRPr="00D822A6">
        <w:rPr>
          <w:rFonts w:ascii="宋体" w:eastAsia="宋体" w:hAnsi="宋体" w:cs="宋体"/>
          <w:kern w:val="0"/>
          <w:sz w:val="24"/>
        </w:rPr>
        <w:t>17:00前</w:t>
      </w:r>
      <w:r w:rsidRPr="00D822A6">
        <w:rPr>
          <w:rFonts w:ascii="宋体" w:eastAsia="宋体" w:hAnsi="宋体" w:cs="宋体" w:hint="eastAsia"/>
          <w:kern w:val="0"/>
          <w:sz w:val="24"/>
        </w:rPr>
        <w:t>，接受各投标单位网络报名。</w:t>
      </w:r>
    </w:p>
    <w:p w14:paraId="14C9376D" w14:textId="77777777" w:rsidR="009D12B6" w:rsidRPr="00D822A6" w:rsidRDefault="006017B5">
      <w:pPr>
        <w:pStyle w:val="ae"/>
        <w:widowControl/>
        <w:shd w:val="clear" w:color="auto" w:fill="FFFFFF"/>
        <w:spacing w:line="360" w:lineRule="auto"/>
        <w:ind w:firstLine="482"/>
        <w:rPr>
          <w:rFonts w:ascii="宋体" w:eastAsia="宋体" w:hAnsi="宋体" w:cs="宋体"/>
          <w:b/>
          <w:kern w:val="0"/>
          <w:sz w:val="24"/>
          <w:shd w:val="clear" w:color="auto" w:fill="FFFFFF"/>
        </w:rPr>
      </w:pPr>
      <w:r w:rsidRPr="00D822A6">
        <w:rPr>
          <w:rFonts w:ascii="宋体" w:eastAsia="宋体" w:hAnsi="宋体" w:cs="宋体" w:hint="eastAsia"/>
          <w:b/>
          <w:kern w:val="0"/>
          <w:sz w:val="24"/>
          <w:shd w:val="clear" w:color="auto" w:fill="FFFFFF"/>
        </w:rPr>
        <w:t>四、投标要求</w:t>
      </w:r>
    </w:p>
    <w:p w14:paraId="066004E7" w14:textId="77777777" w:rsidR="009D12B6" w:rsidRPr="00D822A6" w:rsidRDefault="006017B5">
      <w:pPr>
        <w:widowControl/>
        <w:spacing w:line="360" w:lineRule="auto"/>
        <w:ind w:firstLineChars="200" w:firstLine="480"/>
        <w:rPr>
          <w:rFonts w:ascii="宋体" w:eastAsia="宋体" w:hAnsi="宋体" w:cs="宋体"/>
          <w:kern w:val="0"/>
          <w:sz w:val="24"/>
        </w:rPr>
      </w:pPr>
      <w:r w:rsidRPr="00D822A6">
        <w:rPr>
          <w:rFonts w:ascii="宋体" w:eastAsia="宋体" w:hAnsi="宋体" w:cs="宋体" w:hint="eastAsia"/>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2CA8BD27" w14:textId="77777777" w:rsidR="009D12B6" w:rsidRPr="00D822A6" w:rsidRDefault="006017B5">
      <w:pPr>
        <w:widowControl/>
        <w:spacing w:line="360" w:lineRule="auto"/>
        <w:ind w:firstLineChars="200" w:firstLine="482"/>
        <w:rPr>
          <w:rFonts w:ascii="宋体" w:eastAsia="宋体" w:hAnsi="宋体" w:cs="宋体"/>
          <w:sz w:val="24"/>
        </w:rPr>
      </w:pPr>
      <w:r w:rsidRPr="00D822A6">
        <w:rPr>
          <w:rFonts w:ascii="宋体" w:eastAsia="宋体" w:hAnsi="宋体" w:cs="宋体" w:hint="eastAsia"/>
          <w:b/>
          <w:bCs/>
          <w:sz w:val="24"/>
        </w:rPr>
        <w:lastRenderedPageBreak/>
        <w:t>投标地点：</w:t>
      </w:r>
      <w:r w:rsidRPr="00D822A6">
        <w:rPr>
          <w:rFonts w:ascii="宋体" w:eastAsia="宋体" w:hAnsi="宋体" w:cs="宋体" w:hint="eastAsia"/>
          <w:sz w:val="24"/>
        </w:rPr>
        <w:t>江苏省太仓市科教新城</w:t>
      </w:r>
      <w:proofErr w:type="gramStart"/>
      <w:r w:rsidRPr="00D822A6">
        <w:rPr>
          <w:rFonts w:ascii="宋体" w:eastAsia="宋体" w:hAnsi="宋体" w:cs="宋体" w:hint="eastAsia"/>
          <w:sz w:val="24"/>
        </w:rPr>
        <w:t>健雄路</w:t>
      </w:r>
      <w:r w:rsidRPr="00D822A6">
        <w:rPr>
          <w:rFonts w:ascii="宋体" w:eastAsia="宋体" w:hAnsi="宋体" w:cs="宋体"/>
          <w:sz w:val="24"/>
        </w:rPr>
        <w:t>1号</w:t>
      </w:r>
      <w:proofErr w:type="gramEnd"/>
      <w:r w:rsidRPr="00D822A6">
        <w:rPr>
          <w:rFonts w:ascii="宋体" w:eastAsia="宋体" w:hAnsi="宋体" w:cs="宋体" w:hint="eastAsia"/>
          <w:sz w:val="24"/>
        </w:rPr>
        <w:t>，东</w:t>
      </w:r>
      <w:proofErr w:type="gramStart"/>
      <w:r w:rsidRPr="00D822A6">
        <w:rPr>
          <w:rFonts w:ascii="宋体" w:eastAsia="宋体" w:hAnsi="宋体" w:cs="宋体" w:hint="eastAsia"/>
          <w:sz w:val="24"/>
        </w:rPr>
        <w:t>校区科创大楼</w:t>
      </w:r>
      <w:proofErr w:type="gramEnd"/>
      <w:r w:rsidRPr="00D822A6">
        <w:rPr>
          <w:rFonts w:ascii="宋体" w:eastAsia="宋体" w:hAnsi="宋体" w:cs="宋体"/>
          <w:sz w:val="24"/>
        </w:rPr>
        <w:t>214</w:t>
      </w:r>
      <w:r w:rsidRPr="00D822A6">
        <w:rPr>
          <w:rFonts w:ascii="宋体" w:eastAsia="宋体" w:hAnsi="宋体" w:cs="宋体" w:hint="eastAsia"/>
          <w:sz w:val="24"/>
        </w:rPr>
        <w:t>室。</w:t>
      </w:r>
    </w:p>
    <w:p w14:paraId="606D5396" w14:textId="63E6F90F" w:rsidR="009D12B6" w:rsidRPr="00D822A6" w:rsidRDefault="006017B5">
      <w:pPr>
        <w:widowControl/>
        <w:spacing w:line="360" w:lineRule="auto"/>
        <w:ind w:firstLineChars="200" w:firstLine="482"/>
        <w:rPr>
          <w:rFonts w:ascii="宋体" w:eastAsia="宋体" w:hAnsi="宋体" w:cs="宋体"/>
          <w:kern w:val="0"/>
          <w:sz w:val="24"/>
          <w:shd w:val="clear" w:color="auto" w:fill="FFFFFF"/>
        </w:rPr>
      </w:pPr>
      <w:r w:rsidRPr="00D822A6">
        <w:rPr>
          <w:rFonts w:ascii="宋体" w:eastAsia="宋体" w:hAnsi="宋体" w:cs="宋体" w:hint="eastAsia"/>
          <w:b/>
          <w:bCs/>
          <w:sz w:val="24"/>
        </w:rPr>
        <w:t>投标时间：</w:t>
      </w:r>
      <w:r w:rsidRPr="00D822A6">
        <w:rPr>
          <w:rFonts w:ascii="宋体" w:eastAsia="宋体" w:hAnsi="宋体" w:cs="宋体" w:hint="eastAsia"/>
          <w:kern w:val="0"/>
          <w:sz w:val="24"/>
          <w:shd w:val="clear" w:color="auto" w:fill="FFFFFF"/>
        </w:rPr>
        <w:t>书面投标文件接收时间：</w:t>
      </w:r>
      <w:r w:rsidRPr="00D822A6">
        <w:rPr>
          <w:rFonts w:ascii="宋体" w:eastAsia="宋体" w:hAnsi="宋体" w:cs="宋体"/>
          <w:kern w:val="0"/>
          <w:sz w:val="24"/>
          <w:shd w:val="clear" w:color="auto" w:fill="FFFFFF"/>
        </w:rPr>
        <w:t>2024年</w:t>
      </w:r>
      <w:r w:rsidR="00156DCA" w:rsidRPr="00D822A6">
        <w:rPr>
          <w:rFonts w:ascii="宋体" w:eastAsia="宋体" w:hAnsi="宋体" w:cs="宋体" w:hint="eastAsia"/>
          <w:kern w:val="0"/>
          <w:sz w:val="24"/>
          <w:shd w:val="clear" w:color="auto" w:fill="FFFFFF"/>
        </w:rPr>
        <w:t>7</w:t>
      </w:r>
      <w:r w:rsidRPr="00D822A6">
        <w:rPr>
          <w:rFonts w:ascii="宋体" w:eastAsia="宋体" w:hAnsi="宋体" w:cs="宋体"/>
          <w:kern w:val="0"/>
          <w:sz w:val="24"/>
          <w:shd w:val="clear" w:color="auto" w:fill="FFFFFF"/>
        </w:rPr>
        <w:t>月</w:t>
      </w:r>
      <w:r w:rsidR="00156DCA" w:rsidRPr="00D822A6">
        <w:rPr>
          <w:rFonts w:ascii="宋体" w:eastAsia="宋体" w:hAnsi="宋体" w:cs="宋体" w:hint="eastAsia"/>
          <w:kern w:val="0"/>
          <w:sz w:val="24"/>
          <w:shd w:val="clear" w:color="auto" w:fill="FFFFFF"/>
        </w:rPr>
        <w:t>2</w:t>
      </w:r>
      <w:r w:rsidR="00F20D9F" w:rsidRPr="00D822A6">
        <w:rPr>
          <w:rFonts w:ascii="宋体" w:eastAsia="宋体" w:hAnsi="宋体" w:cs="宋体"/>
          <w:kern w:val="0"/>
          <w:sz w:val="24"/>
          <w:shd w:val="clear" w:color="auto" w:fill="FFFFFF"/>
        </w:rPr>
        <w:t>6</w:t>
      </w:r>
      <w:r w:rsidRPr="00D822A6">
        <w:rPr>
          <w:rFonts w:ascii="宋体" w:eastAsia="宋体" w:hAnsi="宋体" w:cs="宋体"/>
          <w:kern w:val="0"/>
          <w:sz w:val="24"/>
          <w:shd w:val="clear" w:color="auto" w:fill="FFFFFF"/>
        </w:rPr>
        <w:t>日</w:t>
      </w:r>
      <w:r w:rsidR="00F20D9F" w:rsidRPr="00D822A6">
        <w:rPr>
          <w:rFonts w:ascii="宋体" w:eastAsia="宋体" w:hAnsi="宋体" w:cs="宋体"/>
          <w:kern w:val="0"/>
          <w:sz w:val="24"/>
          <w:shd w:val="clear" w:color="auto" w:fill="FFFFFF"/>
        </w:rPr>
        <w:t>14</w:t>
      </w:r>
      <w:r w:rsidRPr="00D822A6">
        <w:rPr>
          <w:rFonts w:ascii="宋体" w:eastAsia="宋体" w:hAnsi="宋体" w:cs="宋体"/>
          <w:kern w:val="0"/>
          <w:sz w:val="24"/>
          <w:shd w:val="clear" w:color="auto" w:fill="FFFFFF"/>
        </w:rPr>
        <w:t>：30--1</w:t>
      </w:r>
      <w:r w:rsidR="00F20D9F" w:rsidRPr="00D822A6">
        <w:rPr>
          <w:rFonts w:ascii="宋体" w:eastAsia="宋体" w:hAnsi="宋体" w:cs="宋体"/>
          <w:kern w:val="0"/>
          <w:sz w:val="24"/>
          <w:shd w:val="clear" w:color="auto" w:fill="FFFFFF"/>
        </w:rPr>
        <w:t>5</w:t>
      </w:r>
      <w:r w:rsidRPr="00D822A6">
        <w:rPr>
          <w:rFonts w:ascii="宋体" w:eastAsia="宋体" w:hAnsi="宋体" w:cs="宋体"/>
          <w:kern w:val="0"/>
          <w:sz w:val="24"/>
          <w:shd w:val="clear" w:color="auto" w:fill="FFFFFF"/>
        </w:rPr>
        <w:t>：00</w:t>
      </w:r>
      <w:r w:rsidRPr="00D822A6">
        <w:rPr>
          <w:rFonts w:ascii="宋体" w:eastAsia="宋体" w:hAnsi="宋体" w:cs="宋体" w:hint="eastAsia"/>
          <w:kern w:val="0"/>
          <w:sz w:val="24"/>
          <w:shd w:val="clear" w:color="auto" w:fill="FFFFFF"/>
        </w:rPr>
        <w:t>（北京时间）</w:t>
      </w:r>
    </w:p>
    <w:p w14:paraId="5D2C9A33" w14:textId="3BB54499" w:rsidR="009D12B6" w:rsidRPr="00D822A6" w:rsidRDefault="006017B5">
      <w:pPr>
        <w:pStyle w:val="ae"/>
        <w:widowControl/>
        <w:shd w:val="clear" w:color="auto" w:fill="FFFFFF"/>
        <w:spacing w:line="360" w:lineRule="auto"/>
        <w:ind w:firstLine="482"/>
        <w:rPr>
          <w:rFonts w:ascii="宋体" w:eastAsia="宋体" w:hAnsi="宋体" w:cs="宋体"/>
          <w:kern w:val="0"/>
          <w:sz w:val="24"/>
          <w:shd w:val="clear" w:color="auto" w:fill="FFFFFF"/>
        </w:rPr>
      </w:pPr>
      <w:r w:rsidRPr="00D822A6">
        <w:rPr>
          <w:rFonts w:ascii="宋体" w:eastAsia="宋体" w:hAnsi="宋体" w:cs="宋体" w:hint="eastAsia"/>
          <w:b/>
          <w:bCs/>
          <w:kern w:val="0"/>
          <w:sz w:val="24"/>
          <w:shd w:val="clear" w:color="auto" w:fill="FFFFFF"/>
        </w:rPr>
        <w:t>开标时间：</w:t>
      </w:r>
      <w:r w:rsidRPr="00D822A6">
        <w:rPr>
          <w:rFonts w:ascii="宋体" w:eastAsia="宋体" w:hAnsi="宋体" w:cs="宋体"/>
          <w:kern w:val="0"/>
          <w:sz w:val="24"/>
          <w:shd w:val="clear" w:color="auto" w:fill="FFFFFF"/>
        </w:rPr>
        <w:t>2024年</w:t>
      </w:r>
      <w:r w:rsidR="00156DCA" w:rsidRPr="00D822A6">
        <w:rPr>
          <w:rFonts w:ascii="宋体" w:eastAsia="宋体" w:hAnsi="宋体" w:cs="宋体" w:hint="eastAsia"/>
          <w:kern w:val="0"/>
          <w:sz w:val="24"/>
          <w:shd w:val="clear" w:color="auto" w:fill="FFFFFF"/>
        </w:rPr>
        <w:t>7</w:t>
      </w:r>
      <w:r w:rsidRPr="00D822A6">
        <w:rPr>
          <w:rFonts w:ascii="宋体" w:eastAsia="宋体" w:hAnsi="宋体" w:cs="宋体"/>
          <w:kern w:val="0"/>
          <w:sz w:val="24"/>
          <w:shd w:val="clear" w:color="auto" w:fill="FFFFFF"/>
        </w:rPr>
        <w:t>月</w:t>
      </w:r>
      <w:r w:rsidR="00156DCA" w:rsidRPr="00D822A6">
        <w:rPr>
          <w:rFonts w:ascii="宋体" w:eastAsia="宋体" w:hAnsi="宋体" w:cs="宋体" w:hint="eastAsia"/>
          <w:kern w:val="0"/>
          <w:sz w:val="24"/>
          <w:shd w:val="clear" w:color="auto" w:fill="FFFFFF"/>
        </w:rPr>
        <w:t>2</w:t>
      </w:r>
      <w:r w:rsidR="00F20D9F" w:rsidRPr="00D822A6">
        <w:rPr>
          <w:rFonts w:ascii="宋体" w:eastAsia="宋体" w:hAnsi="宋体" w:cs="宋体"/>
          <w:kern w:val="0"/>
          <w:sz w:val="24"/>
          <w:shd w:val="clear" w:color="auto" w:fill="FFFFFF"/>
        </w:rPr>
        <w:t>6</w:t>
      </w:r>
      <w:r w:rsidRPr="00D822A6">
        <w:rPr>
          <w:rFonts w:ascii="宋体" w:eastAsia="宋体" w:hAnsi="宋体" w:cs="宋体"/>
          <w:kern w:val="0"/>
          <w:sz w:val="24"/>
          <w:shd w:val="clear" w:color="auto" w:fill="FFFFFF"/>
        </w:rPr>
        <w:t>日1</w:t>
      </w:r>
      <w:r w:rsidR="00F20D9F" w:rsidRPr="00D822A6">
        <w:rPr>
          <w:rFonts w:ascii="宋体" w:eastAsia="宋体" w:hAnsi="宋体" w:cs="宋体"/>
          <w:kern w:val="0"/>
          <w:sz w:val="24"/>
          <w:shd w:val="clear" w:color="auto" w:fill="FFFFFF"/>
        </w:rPr>
        <w:t>5</w:t>
      </w:r>
      <w:r w:rsidRPr="00D822A6">
        <w:rPr>
          <w:rFonts w:ascii="宋体" w:eastAsia="宋体" w:hAnsi="宋体" w:cs="宋体"/>
          <w:kern w:val="0"/>
          <w:sz w:val="24"/>
          <w:shd w:val="clear" w:color="auto" w:fill="FFFFFF"/>
        </w:rPr>
        <w:t>：00（北京时间）</w:t>
      </w:r>
    </w:p>
    <w:p w14:paraId="13248846" w14:textId="77777777" w:rsidR="009D12B6" w:rsidRPr="00D822A6" w:rsidRDefault="006017B5">
      <w:pPr>
        <w:pStyle w:val="ae"/>
        <w:widowControl/>
        <w:spacing w:line="360" w:lineRule="auto"/>
        <w:ind w:firstLine="482"/>
        <w:rPr>
          <w:rFonts w:ascii="宋体" w:eastAsia="宋体" w:hAnsi="宋体" w:cs="宋体"/>
          <w:kern w:val="0"/>
          <w:sz w:val="24"/>
          <w:shd w:val="clear" w:color="auto" w:fill="FFFFFF"/>
        </w:rPr>
      </w:pPr>
      <w:r w:rsidRPr="00D822A6">
        <w:rPr>
          <w:rFonts w:ascii="宋体" w:eastAsia="宋体" w:hAnsi="宋体" w:cs="宋体" w:hint="eastAsia"/>
          <w:b/>
          <w:bCs/>
          <w:kern w:val="0"/>
          <w:sz w:val="24"/>
          <w:shd w:val="clear" w:color="auto" w:fill="FFFFFF"/>
        </w:rPr>
        <w:t>开标地点：</w:t>
      </w:r>
      <w:r w:rsidRPr="00D822A6">
        <w:rPr>
          <w:rFonts w:ascii="宋体" w:eastAsia="宋体" w:hAnsi="宋体" w:cs="宋体" w:hint="eastAsia"/>
          <w:kern w:val="0"/>
          <w:sz w:val="24"/>
          <w:shd w:val="clear" w:color="auto" w:fill="FFFFFF"/>
        </w:rPr>
        <w:t>江苏省太仓市科教新城</w:t>
      </w:r>
      <w:proofErr w:type="gramStart"/>
      <w:r w:rsidRPr="00D822A6">
        <w:rPr>
          <w:rFonts w:ascii="宋体" w:eastAsia="宋体" w:hAnsi="宋体" w:cs="宋体" w:hint="eastAsia"/>
          <w:kern w:val="0"/>
          <w:sz w:val="24"/>
          <w:shd w:val="clear" w:color="auto" w:fill="FFFFFF"/>
        </w:rPr>
        <w:t>健雄路</w:t>
      </w:r>
      <w:r w:rsidRPr="00D822A6">
        <w:rPr>
          <w:rFonts w:ascii="宋体" w:eastAsia="宋体" w:hAnsi="宋体" w:cs="宋体"/>
          <w:kern w:val="0"/>
          <w:sz w:val="24"/>
          <w:shd w:val="clear" w:color="auto" w:fill="FFFFFF"/>
        </w:rPr>
        <w:t>1号</w:t>
      </w:r>
      <w:proofErr w:type="gramEnd"/>
      <w:r w:rsidRPr="00D822A6">
        <w:rPr>
          <w:rFonts w:ascii="宋体" w:eastAsia="宋体" w:hAnsi="宋体" w:cs="宋体" w:hint="eastAsia"/>
          <w:kern w:val="0"/>
          <w:sz w:val="24"/>
          <w:shd w:val="clear" w:color="auto" w:fill="FFFFFF"/>
        </w:rPr>
        <w:t>，</w:t>
      </w:r>
      <w:r w:rsidRPr="00D822A6">
        <w:rPr>
          <w:rFonts w:ascii="宋体" w:eastAsia="宋体" w:hAnsi="宋体" w:cs="宋体" w:hint="eastAsia"/>
          <w:sz w:val="24"/>
        </w:rPr>
        <w:t>东校区行政楼</w:t>
      </w:r>
      <w:r w:rsidRPr="00D822A6">
        <w:rPr>
          <w:rFonts w:ascii="宋体" w:eastAsia="宋体" w:hAnsi="宋体" w:cs="宋体"/>
          <w:sz w:val="24"/>
        </w:rPr>
        <w:t>214</w:t>
      </w:r>
      <w:r w:rsidRPr="00D822A6">
        <w:rPr>
          <w:rFonts w:ascii="宋体" w:eastAsia="宋体" w:hAnsi="宋体" w:cs="宋体" w:hint="eastAsia"/>
          <w:sz w:val="24"/>
        </w:rPr>
        <w:t>室</w:t>
      </w:r>
      <w:r w:rsidRPr="00D822A6">
        <w:rPr>
          <w:rFonts w:ascii="宋体" w:eastAsia="宋体" w:hAnsi="宋体" w:cs="宋体" w:hint="eastAsia"/>
          <w:kern w:val="0"/>
          <w:sz w:val="24"/>
          <w:shd w:val="clear" w:color="auto" w:fill="FFFFFF"/>
        </w:rPr>
        <w:t>。</w:t>
      </w:r>
    </w:p>
    <w:p w14:paraId="7B8C8E90" w14:textId="77777777" w:rsidR="009D12B6" w:rsidRPr="00D822A6" w:rsidRDefault="006017B5">
      <w:pPr>
        <w:pStyle w:val="ae"/>
        <w:widowControl/>
        <w:spacing w:line="360" w:lineRule="auto"/>
        <w:ind w:firstLine="482"/>
        <w:rPr>
          <w:rFonts w:ascii="宋体" w:eastAsia="宋体" w:hAnsi="宋体" w:cs="宋体"/>
          <w:b/>
          <w:kern w:val="0"/>
          <w:sz w:val="24"/>
          <w:shd w:val="clear" w:color="auto" w:fill="FFFFFF"/>
        </w:rPr>
      </w:pPr>
      <w:r w:rsidRPr="00D822A6">
        <w:rPr>
          <w:rFonts w:ascii="宋体" w:eastAsia="宋体" w:hAnsi="宋体" w:cs="宋体" w:hint="eastAsia"/>
          <w:b/>
          <w:kern w:val="0"/>
          <w:sz w:val="24"/>
          <w:shd w:val="clear" w:color="auto" w:fill="FFFFFF"/>
        </w:rPr>
        <w:t>五、联系方式</w:t>
      </w:r>
    </w:p>
    <w:p w14:paraId="5A461FCC" w14:textId="7F4BE6C8"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hint="eastAsia"/>
          <w:sz w:val="24"/>
          <w:shd w:val="clear" w:color="auto" w:fill="FFFFFF"/>
        </w:rPr>
        <w:t>业主部门联系人：</w:t>
      </w:r>
      <w:r w:rsidR="00C42B6C" w:rsidRPr="00D822A6">
        <w:rPr>
          <w:rFonts w:ascii="宋体" w:eastAsia="宋体" w:hAnsi="宋体" w:cs="宋体" w:hint="eastAsia"/>
          <w:sz w:val="24"/>
          <w:shd w:val="clear" w:color="auto" w:fill="FFFFFF"/>
        </w:rPr>
        <w:t>顾</w:t>
      </w:r>
      <w:r w:rsidRPr="00D822A6">
        <w:rPr>
          <w:rFonts w:ascii="宋体" w:eastAsia="宋体" w:hAnsi="宋体" w:cs="宋体" w:hint="eastAsia"/>
          <w:kern w:val="0"/>
          <w:sz w:val="24"/>
          <w:shd w:val="clear" w:color="auto" w:fill="FFFFFF"/>
        </w:rPr>
        <w:t>老师</w:t>
      </w:r>
      <w:r w:rsidR="00C42B6C" w:rsidRPr="00D822A6">
        <w:rPr>
          <w:rFonts w:ascii="宋体" w:eastAsia="宋体" w:hAnsi="宋体" w:cs="宋体" w:hint="eastAsia"/>
          <w:kern w:val="0"/>
          <w:sz w:val="24"/>
          <w:shd w:val="clear" w:color="auto" w:fill="FFFFFF"/>
        </w:rPr>
        <w:t>0512-53940706</w:t>
      </w:r>
    </w:p>
    <w:p w14:paraId="4F3ECE1E" w14:textId="77777777" w:rsidR="009D12B6" w:rsidRPr="00D822A6" w:rsidRDefault="0010072B">
      <w:pPr>
        <w:pStyle w:val="ae"/>
        <w:widowControl/>
        <w:shd w:val="clear" w:color="auto" w:fill="FFFFFF"/>
        <w:spacing w:line="360" w:lineRule="auto"/>
        <w:ind w:firstLine="480"/>
        <w:rPr>
          <w:rFonts w:ascii="宋体" w:eastAsia="宋体" w:hAnsi="宋体" w:cs="宋体"/>
          <w:sz w:val="24"/>
          <w:shd w:val="clear" w:color="auto" w:fill="FFFFFF"/>
        </w:rPr>
      </w:pPr>
      <w:r w:rsidRPr="00D822A6">
        <w:rPr>
          <w:rFonts w:ascii="宋体" w:eastAsia="宋体" w:hAnsi="宋体" w:cs="宋体"/>
          <w:sz w:val="24"/>
          <w:shd w:val="clear" w:color="auto" w:fill="FFFFFF"/>
        </w:rPr>
        <w:t>资产管理与采购处</w:t>
      </w:r>
      <w:r w:rsidR="006017B5" w:rsidRPr="00D822A6">
        <w:rPr>
          <w:rFonts w:ascii="宋体" w:eastAsia="宋体" w:hAnsi="宋体" w:cs="宋体" w:hint="eastAsia"/>
          <w:sz w:val="24"/>
          <w:shd w:val="clear" w:color="auto" w:fill="FFFFFF"/>
        </w:rPr>
        <w:t>联系人：周老师</w:t>
      </w:r>
      <w:r w:rsidR="006017B5" w:rsidRPr="00D822A6">
        <w:rPr>
          <w:rFonts w:ascii="宋体" w:eastAsia="宋体" w:hAnsi="宋体" w:cs="宋体"/>
          <w:sz w:val="24"/>
          <w:shd w:val="clear" w:color="auto" w:fill="FFFFFF"/>
        </w:rPr>
        <w:t>0512-53940852</w:t>
      </w:r>
    </w:p>
    <w:p w14:paraId="37763C27" w14:textId="77777777" w:rsidR="009D12B6" w:rsidRPr="00D822A6" w:rsidRDefault="006017B5">
      <w:pPr>
        <w:pStyle w:val="ae"/>
        <w:widowControl/>
        <w:shd w:val="clear" w:color="auto" w:fill="FFFFFF"/>
        <w:spacing w:line="360" w:lineRule="auto"/>
        <w:ind w:firstLine="482"/>
        <w:rPr>
          <w:rFonts w:ascii="宋体" w:eastAsia="宋体" w:hAnsi="宋体" w:cs="宋体"/>
          <w:b/>
          <w:sz w:val="24"/>
          <w:szCs w:val="32"/>
        </w:rPr>
      </w:pPr>
      <w:r w:rsidRPr="00D822A6">
        <w:rPr>
          <w:rFonts w:ascii="宋体" w:eastAsia="宋体" w:hAnsi="宋体" w:cs="宋体" w:hint="eastAsia"/>
          <w:b/>
          <w:kern w:val="0"/>
          <w:sz w:val="24"/>
          <w:shd w:val="clear" w:color="auto" w:fill="FFFFFF"/>
        </w:rPr>
        <w:t>六</w:t>
      </w:r>
      <w:r w:rsidRPr="00D822A6">
        <w:rPr>
          <w:rFonts w:ascii="宋体" w:eastAsia="宋体" w:hAnsi="宋体" w:cs="宋体" w:hint="eastAsia"/>
          <w:bCs/>
          <w:kern w:val="0"/>
          <w:sz w:val="24"/>
          <w:shd w:val="clear" w:color="auto" w:fill="FFFFFF"/>
        </w:rPr>
        <w:t>、</w:t>
      </w:r>
      <w:r w:rsidRPr="00D822A6">
        <w:rPr>
          <w:rFonts w:ascii="宋体" w:eastAsia="宋体" w:hAnsi="宋体" w:cs="宋体" w:hint="eastAsia"/>
          <w:b/>
          <w:sz w:val="24"/>
          <w:szCs w:val="32"/>
        </w:rPr>
        <w:t>投标文件组成</w:t>
      </w:r>
    </w:p>
    <w:p w14:paraId="4DEE632F"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1.承诺函；</w:t>
      </w:r>
    </w:p>
    <w:p w14:paraId="4D5FD2B2"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2.投标书；</w:t>
      </w:r>
    </w:p>
    <w:p w14:paraId="7022E196"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3.投标报价明细表；</w:t>
      </w:r>
    </w:p>
    <w:p w14:paraId="0535190E"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4.偏离情况表；</w:t>
      </w:r>
    </w:p>
    <w:p w14:paraId="610ECE61"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5.授权委托书；</w:t>
      </w:r>
    </w:p>
    <w:p w14:paraId="10104418"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6.企业《营业执照》复印件；</w:t>
      </w:r>
    </w:p>
    <w:p w14:paraId="5B1112ED"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7.企业近半年的社保记录；</w:t>
      </w:r>
    </w:p>
    <w:p w14:paraId="390FEF81" w14:textId="77777777" w:rsidR="009D12B6" w:rsidRPr="00D822A6" w:rsidRDefault="006017B5">
      <w:pPr>
        <w:pStyle w:val="ae"/>
        <w:widowControl/>
        <w:shd w:val="clear" w:color="auto" w:fill="FFFFFF"/>
        <w:spacing w:line="360" w:lineRule="auto"/>
        <w:ind w:firstLine="480"/>
        <w:rPr>
          <w:rFonts w:ascii="宋体" w:eastAsia="宋体" w:hAnsi="宋体" w:cs="宋体"/>
          <w:b/>
          <w:sz w:val="24"/>
          <w:szCs w:val="32"/>
        </w:rPr>
      </w:pPr>
      <w:r w:rsidRPr="00D822A6">
        <w:rPr>
          <w:rFonts w:ascii="宋体" w:eastAsia="宋体" w:hAnsi="宋体" w:cs="宋体" w:hint="eastAsia"/>
          <w:sz w:val="24"/>
        </w:rPr>
        <w:t>8.投标文件正本一份，副本二份。</w:t>
      </w:r>
    </w:p>
    <w:p w14:paraId="336406CC" w14:textId="77777777" w:rsidR="009D12B6" w:rsidRPr="00D822A6" w:rsidRDefault="006017B5">
      <w:pPr>
        <w:pStyle w:val="ae"/>
        <w:widowControl/>
        <w:shd w:val="clear" w:color="auto" w:fill="FFFFFF"/>
        <w:spacing w:line="360" w:lineRule="auto"/>
        <w:ind w:firstLine="482"/>
        <w:rPr>
          <w:rFonts w:ascii="宋体" w:eastAsia="宋体" w:hAnsi="宋体" w:cs="宋体"/>
          <w:b/>
          <w:bCs/>
          <w:sz w:val="24"/>
          <w:szCs w:val="32"/>
        </w:rPr>
      </w:pPr>
      <w:r w:rsidRPr="00D822A6">
        <w:rPr>
          <w:rFonts w:ascii="宋体" w:eastAsia="宋体" w:hAnsi="宋体" w:cs="宋体" w:hint="eastAsia"/>
          <w:b/>
          <w:sz w:val="24"/>
          <w:szCs w:val="32"/>
        </w:rPr>
        <w:t>七</w:t>
      </w:r>
      <w:r w:rsidRPr="00D822A6">
        <w:rPr>
          <w:rFonts w:ascii="宋体" w:eastAsia="宋体" w:hAnsi="宋体" w:cs="宋体" w:hint="eastAsia"/>
          <w:bCs/>
          <w:sz w:val="24"/>
          <w:szCs w:val="32"/>
        </w:rPr>
        <w:t>、</w:t>
      </w:r>
      <w:r w:rsidRPr="00D822A6">
        <w:rPr>
          <w:rFonts w:ascii="宋体" w:eastAsia="宋体" w:hAnsi="宋体" w:cs="宋体" w:hint="eastAsia"/>
          <w:b/>
          <w:bCs/>
          <w:sz w:val="24"/>
          <w:szCs w:val="32"/>
        </w:rPr>
        <w:t>其他</w:t>
      </w:r>
    </w:p>
    <w:p w14:paraId="1F659F45" w14:textId="77777777" w:rsidR="009D12B6" w:rsidRPr="00D822A6" w:rsidRDefault="006017B5">
      <w:pPr>
        <w:spacing w:line="360" w:lineRule="auto"/>
        <w:ind w:firstLineChars="200" w:firstLine="480"/>
        <w:rPr>
          <w:rFonts w:ascii="宋体" w:eastAsia="宋体" w:hAnsi="宋体" w:cs="宋体"/>
          <w:b/>
          <w:bCs/>
          <w:sz w:val="24"/>
          <w:szCs w:val="32"/>
        </w:rPr>
      </w:pPr>
      <w:r w:rsidRPr="00D822A6">
        <w:rPr>
          <w:rFonts w:ascii="宋体" w:eastAsia="宋体" w:hAnsi="宋体" w:cs="宋体" w:hint="eastAsia"/>
          <w:kern w:val="0"/>
          <w:sz w:val="24"/>
          <w:shd w:val="clear" w:color="auto" w:fill="FFFFFF"/>
        </w:rPr>
        <w:t>入校要求：所有进校人员严格遵守学院门卫管理要求，对不配合管理人员，学院门卫和保安有权拒绝其入校。</w:t>
      </w:r>
    </w:p>
    <w:p w14:paraId="189BE7C5" w14:textId="77777777" w:rsidR="009D12B6" w:rsidRPr="00D822A6" w:rsidRDefault="006017B5">
      <w:pPr>
        <w:spacing w:line="360" w:lineRule="auto"/>
        <w:ind w:firstLine="420"/>
        <w:rPr>
          <w:rFonts w:ascii="宋体" w:eastAsia="宋体" w:hAnsi="宋体" w:cs="宋体"/>
          <w:b/>
          <w:bCs/>
          <w:sz w:val="24"/>
          <w:szCs w:val="32"/>
        </w:rPr>
      </w:pPr>
      <w:r w:rsidRPr="00D822A6">
        <w:rPr>
          <w:rFonts w:ascii="宋体" w:eastAsia="宋体" w:hAnsi="宋体" w:cs="宋体"/>
          <w:b/>
          <w:bCs/>
          <w:sz w:val="24"/>
          <w:szCs w:val="32"/>
        </w:rPr>
        <w:br w:type="page"/>
      </w:r>
    </w:p>
    <w:p w14:paraId="301731E8" w14:textId="77777777" w:rsidR="009D12B6" w:rsidRPr="00D822A6" w:rsidRDefault="006017B5">
      <w:pPr>
        <w:numPr>
          <w:ilvl w:val="0"/>
          <w:numId w:val="1"/>
        </w:numPr>
        <w:spacing w:line="360" w:lineRule="auto"/>
        <w:jc w:val="center"/>
        <w:rPr>
          <w:rFonts w:ascii="宋体" w:eastAsia="宋体" w:hAnsi="宋体" w:cs="宋体"/>
          <w:b/>
          <w:bCs/>
          <w:sz w:val="24"/>
          <w:szCs w:val="32"/>
        </w:rPr>
      </w:pPr>
      <w:r w:rsidRPr="00D822A6">
        <w:rPr>
          <w:rFonts w:ascii="宋体" w:eastAsia="宋体" w:hAnsi="宋体" w:cs="宋体"/>
          <w:b/>
          <w:bCs/>
          <w:sz w:val="24"/>
          <w:szCs w:val="32"/>
        </w:rPr>
        <w:lastRenderedPageBreak/>
        <w:t xml:space="preserve"> </w:t>
      </w:r>
      <w:r w:rsidRPr="00D822A6">
        <w:rPr>
          <w:rFonts w:ascii="宋体" w:eastAsia="宋体" w:hAnsi="宋体" w:cs="宋体" w:hint="eastAsia"/>
          <w:b/>
          <w:bCs/>
          <w:sz w:val="24"/>
          <w:szCs w:val="32"/>
        </w:rPr>
        <w:t>招标项目要求及采购需求</w:t>
      </w:r>
    </w:p>
    <w:p w14:paraId="04E253BF" w14:textId="77777777" w:rsidR="009D12B6" w:rsidRPr="00D822A6" w:rsidRDefault="006017B5">
      <w:pPr>
        <w:pStyle w:val="ae"/>
        <w:widowControl/>
        <w:shd w:val="clear" w:color="auto" w:fill="FFFFFF"/>
        <w:spacing w:line="360" w:lineRule="auto"/>
        <w:ind w:firstLine="482"/>
        <w:rPr>
          <w:rFonts w:ascii="宋体" w:eastAsia="宋体" w:hAnsi="宋体" w:cs="宋体"/>
          <w:b/>
          <w:bCs/>
          <w:kern w:val="0"/>
          <w:sz w:val="24"/>
          <w:shd w:val="clear" w:color="auto" w:fill="FFFFFF"/>
        </w:rPr>
      </w:pPr>
      <w:r w:rsidRPr="00D822A6">
        <w:rPr>
          <w:rFonts w:ascii="宋体" w:eastAsia="宋体" w:hAnsi="宋体" w:cs="宋体" w:hint="eastAsia"/>
          <w:b/>
          <w:bCs/>
          <w:kern w:val="0"/>
          <w:sz w:val="24"/>
          <w:shd w:val="clear" w:color="auto" w:fill="FFFFFF"/>
        </w:rPr>
        <w:t>一、项目总体要求</w:t>
      </w:r>
    </w:p>
    <w:p w14:paraId="79B37E48" w14:textId="77777777"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t>1</w:t>
      </w:r>
      <w:r w:rsidRPr="00D822A6">
        <w:rPr>
          <w:rFonts w:ascii="宋体" w:eastAsia="宋体" w:hAnsi="宋体" w:cs="宋体" w:hint="eastAsia"/>
          <w:kern w:val="0"/>
          <w:sz w:val="24"/>
          <w:shd w:val="clear" w:color="auto" w:fill="FFFFFF"/>
        </w:rPr>
        <w:t>.</w:t>
      </w:r>
      <w:r w:rsidRPr="00D822A6">
        <w:rPr>
          <w:rFonts w:ascii="宋体" w:eastAsia="宋体" w:hAnsi="宋体" w:cs="宋体"/>
          <w:kern w:val="0"/>
          <w:sz w:val="24"/>
          <w:shd w:val="clear" w:color="auto" w:fill="FFFFFF"/>
        </w:rPr>
        <w:t xml:space="preserve">投标人一旦参与本次采购活动，即被视为接受了本招标文件的所有内容，如有任何异议，均需在开标日期三天前以书面形式提出； </w:t>
      </w:r>
    </w:p>
    <w:p w14:paraId="76007D53" w14:textId="77777777"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t>2</w:t>
      </w:r>
      <w:r w:rsidRPr="00D822A6">
        <w:rPr>
          <w:rFonts w:ascii="宋体" w:eastAsia="宋体" w:hAnsi="宋体" w:cs="宋体" w:hint="eastAsia"/>
          <w:kern w:val="0"/>
          <w:sz w:val="24"/>
          <w:shd w:val="clear" w:color="auto" w:fill="FFFFFF"/>
        </w:rPr>
        <w:t>.</w:t>
      </w:r>
      <w:r w:rsidRPr="00D822A6">
        <w:rPr>
          <w:rFonts w:ascii="宋体" w:eastAsia="宋体" w:hAnsi="宋体" w:cs="宋体"/>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0BD4CC05" w14:textId="77777777" w:rsidR="009D12B6" w:rsidRPr="00D822A6" w:rsidRDefault="006017B5">
      <w:pPr>
        <w:widowControl/>
        <w:spacing w:line="360" w:lineRule="auto"/>
        <w:ind w:firstLineChars="200" w:firstLine="482"/>
        <w:rPr>
          <w:rFonts w:ascii="宋体" w:eastAsia="宋体" w:hAnsi="宋体" w:cs="宋体"/>
          <w:b/>
          <w:bCs/>
          <w:sz w:val="24"/>
        </w:rPr>
      </w:pPr>
      <w:r w:rsidRPr="00D822A6">
        <w:rPr>
          <w:rFonts w:ascii="宋体" w:eastAsia="宋体" w:hAnsi="宋体" w:cs="宋体" w:hint="eastAsia"/>
          <w:b/>
          <w:bCs/>
          <w:kern w:val="0"/>
          <w:sz w:val="24"/>
          <w:shd w:val="clear" w:color="auto" w:fill="FFFFFF"/>
        </w:rPr>
        <w:t>二、</w:t>
      </w:r>
      <w:r w:rsidRPr="00D822A6">
        <w:rPr>
          <w:rFonts w:ascii="宋体" w:eastAsia="宋体" w:hAnsi="宋体" w:cs="宋体" w:hint="eastAsia"/>
          <w:b/>
          <w:bCs/>
          <w:sz w:val="24"/>
        </w:rPr>
        <w:t>履约保证金</w:t>
      </w:r>
    </w:p>
    <w:p w14:paraId="7DA3A0D2" w14:textId="77777777" w:rsidR="009D12B6" w:rsidRPr="00D822A6" w:rsidRDefault="006017B5">
      <w:pPr>
        <w:tabs>
          <w:tab w:val="left" w:pos="420"/>
        </w:tabs>
        <w:spacing w:line="360" w:lineRule="auto"/>
        <w:ind w:firstLineChars="200" w:firstLine="480"/>
        <w:rPr>
          <w:rFonts w:ascii="宋体" w:eastAsia="宋体" w:hAnsi="宋体" w:cs="宋体"/>
          <w:sz w:val="24"/>
        </w:rPr>
      </w:pPr>
      <w:r w:rsidRPr="00D822A6">
        <w:rPr>
          <w:rFonts w:ascii="宋体" w:eastAsia="宋体" w:hAnsi="宋体" w:cs="宋体" w:hint="eastAsia"/>
          <w:sz w:val="24"/>
        </w:rPr>
        <w:t>本项目无履约保证金。</w:t>
      </w:r>
    </w:p>
    <w:p w14:paraId="095DA3A9" w14:textId="77777777" w:rsidR="009D12B6" w:rsidRPr="00D822A6" w:rsidRDefault="006017B5">
      <w:pPr>
        <w:tabs>
          <w:tab w:val="left" w:pos="420"/>
        </w:tabs>
        <w:adjustRightInd w:val="0"/>
        <w:spacing w:line="360" w:lineRule="auto"/>
        <w:ind w:firstLineChars="200" w:firstLine="482"/>
        <w:rPr>
          <w:rFonts w:ascii="宋体" w:eastAsia="宋体" w:hAnsi="宋体" w:cs="宋体"/>
          <w:b/>
          <w:bCs/>
          <w:sz w:val="24"/>
        </w:rPr>
      </w:pPr>
      <w:r w:rsidRPr="00D822A6">
        <w:rPr>
          <w:rFonts w:ascii="宋体" w:eastAsia="宋体" w:hAnsi="宋体" w:cs="宋体" w:hint="eastAsia"/>
          <w:b/>
          <w:bCs/>
          <w:sz w:val="24"/>
        </w:rPr>
        <w:t>三、供货时间及售后服务</w:t>
      </w:r>
    </w:p>
    <w:p w14:paraId="685C382C"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sz w:val="24"/>
        </w:rPr>
        <w:t>1</w:t>
      </w:r>
      <w:r w:rsidRPr="00D822A6">
        <w:rPr>
          <w:rFonts w:ascii="宋体" w:eastAsia="宋体" w:hAnsi="宋体" w:cs="宋体" w:hint="eastAsia"/>
          <w:sz w:val="24"/>
        </w:rPr>
        <w:t>.</w:t>
      </w:r>
      <w:r w:rsidRPr="00D822A6">
        <w:rPr>
          <w:rFonts w:ascii="宋体" w:eastAsia="宋体" w:hAnsi="宋体" w:cs="宋体" w:hint="eastAsia"/>
          <w:bCs/>
          <w:kern w:val="0"/>
          <w:sz w:val="24"/>
          <w:szCs w:val="72"/>
        </w:rPr>
        <w:t>中标供应商所提供的货品，应根据招标方要求的时间、地点及时送到；</w:t>
      </w:r>
    </w:p>
    <w:p w14:paraId="34E3EF83" w14:textId="77777777" w:rsidR="009D12B6" w:rsidRPr="00D822A6" w:rsidRDefault="006017B5">
      <w:pPr>
        <w:tabs>
          <w:tab w:val="left" w:pos="420"/>
        </w:tabs>
        <w:spacing w:line="360" w:lineRule="auto"/>
        <w:ind w:firstLineChars="200" w:firstLine="480"/>
        <w:rPr>
          <w:rFonts w:ascii="宋体" w:eastAsia="宋体" w:hAnsi="宋体" w:cs="宋体"/>
          <w:bCs/>
          <w:kern w:val="0"/>
          <w:sz w:val="24"/>
          <w:szCs w:val="72"/>
        </w:rPr>
      </w:pPr>
      <w:r w:rsidRPr="00D822A6">
        <w:rPr>
          <w:rFonts w:ascii="宋体" w:eastAsia="宋体" w:hAnsi="宋体" w:cs="宋体"/>
          <w:sz w:val="24"/>
        </w:rPr>
        <w:t>2</w:t>
      </w:r>
      <w:r w:rsidRPr="00D822A6">
        <w:rPr>
          <w:rFonts w:ascii="宋体" w:eastAsia="宋体" w:hAnsi="宋体" w:cs="宋体" w:hint="eastAsia"/>
          <w:sz w:val="24"/>
        </w:rPr>
        <w:t>.</w:t>
      </w:r>
      <w:r w:rsidRPr="00D822A6">
        <w:rPr>
          <w:rFonts w:ascii="宋体" w:eastAsia="宋体" w:hAnsi="宋体" w:cs="宋体" w:hint="eastAsia"/>
          <w:bCs/>
          <w:kern w:val="0"/>
          <w:sz w:val="24"/>
          <w:szCs w:val="72"/>
        </w:rPr>
        <w:t>运输费用：运输包括上下车辆及搬运，所产生的费用由中标供应商自行负责；</w:t>
      </w:r>
    </w:p>
    <w:p w14:paraId="27685446" w14:textId="77777777" w:rsidR="009D12B6" w:rsidRPr="00D822A6" w:rsidRDefault="006017B5">
      <w:pPr>
        <w:tabs>
          <w:tab w:val="left" w:pos="420"/>
        </w:tabs>
        <w:spacing w:line="360" w:lineRule="auto"/>
        <w:ind w:firstLineChars="200" w:firstLine="480"/>
        <w:rPr>
          <w:rFonts w:ascii="宋体" w:eastAsia="宋体" w:hAnsi="宋体" w:cs="宋体"/>
          <w:sz w:val="24"/>
        </w:rPr>
      </w:pPr>
      <w:r w:rsidRPr="00D822A6">
        <w:rPr>
          <w:rFonts w:ascii="宋体" w:eastAsia="宋体" w:hAnsi="宋体" w:cs="宋体"/>
          <w:sz w:val="24"/>
        </w:rPr>
        <w:t>3</w:t>
      </w:r>
      <w:r w:rsidRPr="00D822A6">
        <w:rPr>
          <w:rFonts w:ascii="宋体" w:eastAsia="宋体" w:hAnsi="宋体" w:cs="宋体" w:hint="eastAsia"/>
          <w:sz w:val="24"/>
        </w:rPr>
        <w:t>.</w:t>
      </w:r>
      <w:r w:rsidRPr="00D822A6">
        <w:rPr>
          <w:rFonts w:ascii="宋体" w:eastAsia="宋体" w:hAnsi="宋体" w:cs="宋体"/>
          <w:sz w:val="24"/>
        </w:rPr>
        <w:t>中标供应商应根据国家三包的相关规定予以相应的质保；</w:t>
      </w:r>
    </w:p>
    <w:p w14:paraId="0C279AB7" w14:textId="6132F904" w:rsidR="009D12B6" w:rsidRPr="00D822A6" w:rsidRDefault="00D95766">
      <w:pPr>
        <w:tabs>
          <w:tab w:val="left" w:pos="420"/>
        </w:tabs>
        <w:spacing w:line="360" w:lineRule="auto"/>
        <w:ind w:leftChars="228" w:left="479"/>
        <w:rPr>
          <w:rFonts w:ascii="宋体" w:eastAsia="宋体" w:hAnsi="宋体" w:cs="宋体"/>
          <w:bCs/>
          <w:sz w:val="24"/>
        </w:rPr>
      </w:pPr>
      <w:r w:rsidRPr="00D822A6">
        <w:rPr>
          <w:rFonts w:ascii="宋体" w:eastAsia="宋体" w:hAnsi="宋体" w:cs="宋体" w:hint="eastAsia"/>
          <w:bCs/>
          <w:sz w:val="24"/>
        </w:rPr>
        <w:t>4</w:t>
      </w:r>
      <w:r w:rsidR="006017B5" w:rsidRPr="00D822A6">
        <w:rPr>
          <w:rFonts w:ascii="宋体" w:eastAsia="宋体" w:hAnsi="宋体" w:cs="宋体" w:hint="eastAsia"/>
          <w:bCs/>
          <w:sz w:val="24"/>
        </w:rPr>
        <w:t>.</w:t>
      </w:r>
      <w:r w:rsidR="00436317" w:rsidRPr="00D822A6">
        <w:rPr>
          <w:rFonts w:ascii="宋体" w:eastAsia="宋体" w:hAnsi="宋体" w:cs="宋体" w:hint="eastAsia"/>
          <w:bCs/>
          <w:sz w:val="24"/>
        </w:rPr>
        <w:t>监理周期：</w:t>
      </w:r>
      <w:r w:rsidR="00436317" w:rsidRPr="00D822A6">
        <w:rPr>
          <w:rFonts w:ascii="宋体" w:eastAsia="宋体" w:hAnsi="宋体" w:cs="宋体"/>
          <w:kern w:val="0"/>
          <w:sz w:val="24"/>
          <w:szCs w:val="72"/>
        </w:rPr>
        <w:t>从签订监理合同之日起开始，直到所监理项目终验合格</w:t>
      </w:r>
      <w:r w:rsidR="006017B5" w:rsidRPr="00D822A6">
        <w:rPr>
          <w:rFonts w:ascii="宋体" w:eastAsia="宋体" w:hAnsi="宋体" w:cs="宋体" w:hint="eastAsia"/>
          <w:bCs/>
          <w:sz w:val="24"/>
        </w:rPr>
        <w:t>。</w:t>
      </w:r>
    </w:p>
    <w:p w14:paraId="66672390" w14:textId="77777777" w:rsidR="009D12B6" w:rsidRPr="00D822A6" w:rsidRDefault="006017B5">
      <w:pPr>
        <w:tabs>
          <w:tab w:val="left" w:pos="420"/>
        </w:tabs>
        <w:spacing w:line="360" w:lineRule="auto"/>
        <w:ind w:leftChars="228" w:left="479"/>
        <w:rPr>
          <w:rFonts w:ascii="宋体" w:eastAsia="宋体" w:hAnsi="宋体" w:cs="宋体"/>
          <w:b/>
          <w:bCs/>
          <w:sz w:val="24"/>
        </w:rPr>
      </w:pPr>
      <w:r w:rsidRPr="00D822A6">
        <w:rPr>
          <w:rFonts w:ascii="宋体" w:eastAsia="宋体" w:hAnsi="宋体" w:cs="宋体" w:hint="eastAsia"/>
          <w:b/>
          <w:bCs/>
          <w:sz w:val="24"/>
        </w:rPr>
        <w:t>四、违约处理</w:t>
      </w:r>
    </w:p>
    <w:p w14:paraId="1DCC3749" w14:textId="77777777" w:rsidR="009D12B6" w:rsidRPr="00D822A6" w:rsidRDefault="006017B5">
      <w:pPr>
        <w:widowControl/>
        <w:spacing w:line="360" w:lineRule="auto"/>
        <w:ind w:firstLineChars="200" w:firstLine="480"/>
        <w:rPr>
          <w:rFonts w:ascii="宋体" w:eastAsia="宋体" w:hAnsi="宋体" w:cs="宋体"/>
          <w:bCs/>
          <w:kern w:val="0"/>
          <w:sz w:val="24"/>
          <w:szCs w:val="72"/>
        </w:rPr>
      </w:pPr>
      <w:r w:rsidRPr="00D822A6">
        <w:rPr>
          <w:rFonts w:ascii="宋体" w:eastAsia="宋体" w:hAnsi="宋体" w:cs="宋体"/>
          <w:sz w:val="24"/>
        </w:rPr>
        <w:t>1</w:t>
      </w:r>
      <w:r w:rsidRPr="00D822A6">
        <w:rPr>
          <w:rFonts w:ascii="宋体" w:eastAsia="宋体" w:hAnsi="宋体" w:cs="宋体" w:hint="eastAsia"/>
          <w:sz w:val="24"/>
        </w:rPr>
        <w:t>.</w:t>
      </w:r>
      <w:r w:rsidRPr="00D822A6">
        <w:rPr>
          <w:rFonts w:ascii="宋体" w:eastAsia="宋体" w:hAnsi="宋体" w:cs="宋体"/>
          <w:sz w:val="24"/>
        </w:rPr>
        <w:t>在</w:t>
      </w:r>
      <w:r w:rsidRPr="00D822A6">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14:paraId="3E71BB8B" w14:textId="77777777" w:rsidR="009D12B6" w:rsidRPr="00D822A6" w:rsidRDefault="006017B5">
      <w:pPr>
        <w:tabs>
          <w:tab w:val="left" w:pos="420"/>
        </w:tabs>
        <w:spacing w:line="360" w:lineRule="auto"/>
        <w:ind w:firstLineChars="200" w:firstLine="480"/>
        <w:rPr>
          <w:rFonts w:ascii="宋体" w:eastAsia="宋体" w:hAnsi="宋体" w:cs="宋体"/>
          <w:sz w:val="24"/>
        </w:rPr>
      </w:pPr>
      <w:r w:rsidRPr="00D822A6">
        <w:rPr>
          <w:rFonts w:ascii="宋体" w:eastAsia="宋体" w:hAnsi="宋体" w:cs="宋体"/>
          <w:sz w:val="24"/>
        </w:rPr>
        <w:t>2</w:t>
      </w:r>
      <w:r w:rsidRPr="00D822A6">
        <w:rPr>
          <w:rFonts w:ascii="宋体" w:eastAsia="宋体" w:hAnsi="宋体" w:cs="宋体" w:hint="eastAsia"/>
          <w:sz w:val="24"/>
        </w:rPr>
        <w:t>.</w:t>
      </w:r>
      <w:r w:rsidRPr="00D822A6">
        <w:rPr>
          <w:rFonts w:ascii="宋体" w:eastAsia="宋体" w:hAnsi="宋体" w:cs="宋体"/>
          <w:sz w:val="24"/>
        </w:rPr>
        <w:t>参加投标者须严格维护招投标的公正性、合法性、合理性。一经发现违规者，一律取消投标或中标资格，并保留追究其法律责任的权利；</w:t>
      </w:r>
    </w:p>
    <w:p w14:paraId="2C349D09" w14:textId="77777777" w:rsidR="009D12B6" w:rsidRPr="00D822A6" w:rsidRDefault="006017B5">
      <w:pPr>
        <w:tabs>
          <w:tab w:val="left" w:pos="420"/>
        </w:tabs>
        <w:spacing w:line="360" w:lineRule="auto"/>
        <w:ind w:firstLineChars="200" w:firstLine="480"/>
        <w:rPr>
          <w:rFonts w:ascii="宋体" w:eastAsia="宋体" w:hAnsi="宋体" w:cs="宋体"/>
          <w:sz w:val="24"/>
        </w:rPr>
      </w:pPr>
      <w:r w:rsidRPr="00D822A6">
        <w:rPr>
          <w:rFonts w:ascii="宋体" w:eastAsia="宋体" w:hAnsi="宋体" w:cs="宋体"/>
          <w:sz w:val="24"/>
        </w:rPr>
        <w:t>3</w:t>
      </w:r>
      <w:r w:rsidRPr="00D822A6">
        <w:rPr>
          <w:rFonts w:ascii="宋体" w:eastAsia="宋体" w:hAnsi="宋体" w:cs="宋体" w:hint="eastAsia"/>
          <w:sz w:val="24"/>
        </w:rPr>
        <w:t>.中标</w:t>
      </w:r>
      <w:r w:rsidRPr="00D822A6">
        <w:rPr>
          <w:rFonts w:ascii="宋体" w:eastAsia="宋体" w:hAnsi="宋体" w:cs="宋体" w:hint="eastAsia"/>
          <w:bCs/>
          <w:kern w:val="0"/>
          <w:sz w:val="24"/>
          <w:szCs w:val="72"/>
        </w:rPr>
        <w:t>供应商</w:t>
      </w:r>
      <w:r w:rsidRPr="00D822A6">
        <w:rPr>
          <w:rFonts w:ascii="宋体" w:eastAsia="宋体" w:hAnsi="宋体" w:cs="宋体" w:hint="eastAsia"/>
          <w:sz w:val="24"/>
        </w:rPr>
        <w:t>提供的货品其品牌、型号、规格应与投标文件中保持一致，若出现与投标文件中不一致并且低于投标货品品质时，招标方有权拒收货品且有权终止合同并要求中标</w:t>
      </w:r>
      <w:r w:rsidRPr="00D822A6">
        <w:rPr>
          <w:rFonts w:ascii="宋体" w:eastAsia="宋体" w:hAnsi="宋体" w:cs="宋体" w:hint="eastAsia"/>
          <w:bCs/>
          <w:kern w:val="0"/>
          <w:sz w:val="24"/>
          <w:szCs w:val="72"/>
        </w:rPr>
        <w:t>供应商</w:t>
      </w:r>
      <w:r w:rsidRPr="00D822A6">
        <w:rPr>
          <w:rFonts w:ascii="宋体" w:eastAsia="宋体" w:hAnsi="宋体" w:cs="宋体" w:hint="eastAsia"/>
          <w:sz w:val="24"/>
        </w:rPr>
        <w:t>进行赔偿；</w:t>
      </w:r>
    </w:p>
    <w:p w14:paraId="79793E6E" w14:textId="77777777" w:rsidR="009D12B6" w:rsidRPr="00D822A6" w:rsidRDefault="006017B5">
      <w:pPr>
        <w:tabs>
          <w:tab w:val="left" w:pos="420"/>
        </w:tabs>
        <w:spacing w:line="360" w:lineRule="auto"/>
        <w:ind w:firstLineChars="200" w:firstLine="480"/>
        <w:rPr>
          <w:rFonts w:ascii="宋体" w:eastAsia="宋体" w:hAnsi="宋体" w:cs="宋体"/>
          <w:bCs/>
          <w:sz w:val="24"/>
        </w:rPr>
      </w:pPr>
      <w:r w:rsidRPr="00D822A6">
        <w:rPr>
          <w:rFonts w:ascii="宋体" w:eastAsia="宋体" w:hAnsi="宋体" w:cs="宋体"/>
          <w:bCs/>
          <w:sz w:val="24"/>
        </w:rPr>
        <w:t>4.</w:t>
      </w:r>
      <w:r w:rsidRPr="00D822A6">
        <w:rPr>
          <w:rFonts w:ascii="宋体" w:eastAsia="宋体" w:hAnsi="宋体" w:cs="宋体" w:hint="eastAsia"/>
          <w:bCs/>
          <w:sz w:val="24"/>
        </w:rPr>
        <w:t>若因中标方自身原因无法按时提供货品或主动放弃中标都视为中标方违约，招标方有权按照中标候选人名单排序依次确定其他中标候选人为中标人。</w:t>
      </w:r>
    </w:p>
    <w:p w14:paraId="3B5CEBD6" w14:textId="77777777" w:rsidR="009D12B6" w:rsidRPr="00D822A6" w:rsidRDefault="006017B5">
      <w:pPr>
        <w:spacing w:line="360" w:lineRule="auto"/>
        <w:ind w:firstLineChars="200" w:firstLine="482"/>
        <w:rPr>
          <w:rFonts w:ascii="宋体" w:eastAsia="宋体" w:hAnsi="宋体" w:cs="宋体"/>
          <w:b/>
          <w:bCs/>
          <w:kern w:val="0"/>
          <w:sz w:val="24"/>
          <w:szCs w:val="72"/>
        </w:rPr>
      </w:pPr>
      <w:r w:rsidRPr="00D822A6">
        <w:rPr>
          <w:rFonts w:ascii="宋体" w:eastAsia="宋体" w:hAnsi="宋体" w:cs="宋体" w:hint="eastAsia"/>
          <w:b/>
          <w:bCs/>
          <w:sz w:val="24"/>
        </w:rPr>
        <w:t>五、</w:t>
      </w:r>
      <w:r w:rsidRPr="00D822A6">
        <w:rPr>
          <w:rFonts w:ascii="宋体" w:eastAsia="宋体" w:hAnsi="宋体" w:cs="宋体" w:hint="eastAsia"/>
          <w:b/>
          <w:bCs/>
          <w:kern w:val="0"/>
          <w:sz w:val="24"/>
          <w:szCs w:val="72"/>
        </w:rPr>
        <w:t>质量与验收：</w:t>
      </w:r>
    </w:p>
    <w:p w14:paraId="76D03D8A" w14:textId="77777777" w:rsidR="009D12B6" w:rsidRPr="00D822A6" w:rsidRDefault="006017B5">
      <w:pPr>
        <w:spacing w:line="360" w:lineRule="auto"/>
        <w:ind w:firstLineChars="200" w:firstLine="480"/>
        <w:rPr>
          <w:rFonts w:ascii="宋体" w:eastAsia="宋体" w:hAnsi="宋体" w:cs="宋体"/>
          <w:bCs/>
          <w:kern w:val="0"/>
          <w:sz w:val="24"/>
          <w:szCs w:val="72"/>
        </w:rPr>
      </w:pPr>
      <w:r w:rsidRPr="00D822A6">
        <w:rPr>
          <w:rFonts w:ascii="宋体" w:eastAsia="宋体" w:hAnsi="宋体" w:cs="宋体" w:hint="eastAsia"/>
          <w:bCs/>
          <w:kern w:val="0"/>
          <w:sz w:val="24"/>
          <w:szCs w:val="72"/>
        </w:rPr>
        <w:t>1.供应商将货物运至招标人指定地点后应及时提请招标人进行货物验收，招标人组织对货物的包装、型号、规格、数量、外观等是否完好进行验收，如发现不符合合同及招标文件要求的，应当及时向供应商提出异议。供应商收到异议后，应当及时予以核实。</w:t>
      </w:r>
    </w:p>
    <w:p w14:paraId="2DD5DE4E" w14:textId="77777777" w:rsidR="009D12B6" w:rsidRPr="00D822A6" w:rsidRDefault="006017B5">
      <w:pPr>
        <w:spacing w:line="360" w:lineRule="auto"/>
        <w:ind w:firstLineChars="200" w:firstLine="480"/>
        <w:rPr>
          <w:rFonts w:ascii="宋体" w:eastAsia="宋体" w:hAnsi="宋体" w:cs="宋体"/>
          <w:bCs/>
          <w:kern w:val="0"/>
          <w:sz w:val="24"/>
          <w:szCs w:val="72"/>
        </w:rPr>
      </w:pPr>
      <w:r w:rsidRPr="00D822A6">
        <w:rPr>
          <w:rFonts w:ascii="宋体" w:eastAsia="宋体" w:hAnsi="宋体" w:cs="宋体" w:hint="eastAsia"/>
          <w:bCs/>
          <w:kern w:val="0"/>
          <w:sz w:val="24"/>
          <w:szCs w:val="72"/>
        </w:rPr>
        <w:t>2.货物未经验收，供应商不得拆箱进行安装调试。</w:t>
      </w:r>
    </w:p>
    <w:p w14:paraId="00BE23E4" w14:textId="77777777" w:rsidR="009D12B6" w:rsidRPr="00D822A6" w:rsidRDefault="006017B5">
      <w:pPr>
        <w:spacing w:line="360" w:lineRule="auto"/>
        <w:ind w:firstLineChars="200" w:firstLine="480"/>
        <w:rPr>
          <w:rFonts w:ascii="宋体" w:eastAsia="宋体" w:hAnsi="宋体" w:cs="宋体"/>
          <w:bCs/>
          <w:kern w:val="0"/>
          <w:sz w:val="24"/>
          <w:szCs w:val="72"/>
        </w:rPr>
      </w:pPr>
      <w:r w:rsidRPr="00D822A6">
        <w:rPr>
          <w:rFonts w:ascii="宋体" w:eastAsia="宋体" w:hAnsi="宋体" w:cs="宋体" w:hint="eastAsia"/>
          <w:bCs/>
          <w:kern w:val="0"/>
          <w:sz w:val="24"/>
          <w:szCs w:val="72"/>
        </w:rPr>
        <w:t>3.供应商应在安装调试完毕后提供验收报告和验收申请提请招标人组织验收，招标人自接</w:t>
      </w:r>
      <w:r w:rsidRPr="00D822A6">
        <w:rPr>
          <w:rFonts w:ascii="宋体" w:eastAsia="宋体" w:hAnsi="宋体" w:cs="宋体" w:hint="eastAsia"/>
          <w:bCs/>
          <w:kern w:val="0"/>
          <w:sz w:val="24"/>
          <w:szCs w:val="72"/>
        </w:rPr>
        <w:lastRenderedPageBreak/>
        <w:t>到验收申请5个工作日内进行质量验收，验收时由招标人安排验收小组对设备情况进行核对。</w:t>
      </w:r>
    </w:p>
    <w:p w14:paraId="1973953B" w14:textId="77777777" w:rsidR="009D12B6" w:rsidRPr="00D822A6" w:rsidRDefault="006017B5">
      <w:pPr>
        <w:spacing w:line="360" w:lineRule="auto"/>
        <w:ind w:firstLineChars="200" w:firstLine="480"/>
        <w:rPr>
          <w:rFonts w:ascii="宋体" w:eastAsia="宋体" w:hAnsi="宋体" w:cs="宋体"/>
          <w:bCs/>
          <w:kern w:val="0"/>
          <w:sz w:val="24"/>
          <w:szCs w:val="72"/>
        </w:rPr>
      </w:pPr>
      <w:r w:rsidRPr="00D822A6">
        <w:rPr>
          <w:rFonts w:ascii="宋体" w:eastAsia="宋体" w:hAnsi="宋体" w:cs="宋体" w:hint="eastAsia"/>
          <w:bCs/>
          <w:kern w:val="0"/>
          <w:sz w:val="24"/>
          <w:szCs w:val="72"/>
        </w:rPr>
        <w:t>4.货物和系统调试验收的标准：按行业通行标准、厂方出厂标准和供应商投标文件的承诺并不低于国家相关标准。</w:t>
      </w:r>
    </w:p>
    <w:p w14:paraId="0230C324" w14:textId="77777777" w:rsidR="009D12B6" w:rsidRPr="00D822A6" w:rsidRDefault="006017B5">
      <w:pPr>
        <w:spacing w:line="360" w:lineRule="auto"/>
        <w:ind w:firstLineChars="200" w:firstLine="480"/>
        <w:rPr>
          <w:rFonts w:ascii="宋体" w:eastAsia="宋体" w:hAnsi="宋体" w:cs="宋体"/>
          <w:bCs/>
          <w:kern w:val="0"/>
          <w:sz w:val="24"/>
          <w:szCs w:val="72"/>
        </w:rPr>
      </w:pPr>
      <w:r w:rsidRPr="00D822A6">
        <w:rPr>
          <w:rFonts w:ascii="宋体" w:eastAsia="宋体" w:hAnsi="宋体" w:cs="宋体" w:hint="eastAsia"/>
          <w:bCs/>
          <w:kern w:val="0"/>
          <w:sz w:val="24"/>
          <w:szCs w:val="72"/>
        </w:rPr>
        <w:t>5.供应商所提供的货物的技术规格与质量标准应与招标文件规定的技术规格及供应商投标书中承诺的技术参数相一致；若技术性能无特殊说明，则按国家有关部门最新颁布的标准及规范为准。</w:t>
      </w:r>
    </w:p>
    <w:p w14:paraId="23BAFEBB" w14:textId="77777777" w:rsidR="009D12B6" w:rsidRPr="00D822A6" w:rsidRDefault="006017B5">
      <w:pPr>
        <w:spacing w:line="360" w:lineRule="auto"/>
        <w:ind w:firstLineChars="200" w:firstLine="482"/>
        <w:rPr>
          <w:rFonts w:ascii="宋体" w:eastAsia="宋体" w:hAnsi="宋体" w:cs="宋体"/>
          <w:b/>
          <w:bCs/>
          <w:sz w:val="24"/>
        </w:rPr>
      </w:pPr>
      <w:r w:rsidRPr="00D822A6">
        <w:rPr>
          <w:rFonts w:ascii="宋体" w:eastAsia="宋体" w:hAnsi="宋体" w:cs="宋体" w:hint="eastAsia"/>
          <w:b/>
          <w:bCs/>
          <w:kern w:val="0"/>
          <w:sz w:val="24"/>
          <w:szCs w:val="72"/>
        </w:rPr>
        <w:t>六</w:t>
      </w:r>
      <w:r w:rsidRPr="00D822A6">
        <w:rPr>
          <w:rFonts w:ascii="宋体" w:eastAsia="宋体" w:hAnsi="宋体" w:cs="宋体" w:hint="eastAsia"/>
          <w:b/>
          <w:sz w:val="24"/>
        </w:rPr>
        <w:t>、</w:t>
      </w:r>
      <w:r w:rsidRPr="00D822A6">
        <w:rPr>
          <w:rFonts w:ascii="宋体" w:eastAsia="宋体" w:hAnsi="宋体" w:cs="宋体" w:hint="eastAsia"/>
          <w:b/>
          <w:bCs/>
          <w:sz w:val="24"/>
        </w:rPr>
        <w:t>付款方式</w:t>
      </w:r>
    </w:p>
    <w:p w14:paraId="57CB0212" w14:textId="705CE447" w:rsidR="009D12B6" w:rsidRPr="00D822A6" w:rsidRDefault="00032A6E" w:rsidP="00032A6E">
      <w:pPr>
        <w:spacing w:line="360" w:lineRule="auto"/>
        <w:ind w:firstLineChars="200" w:firstLine="480"/>
        <w:rPr>
          <w:rFonts w:ascii="宋体" w:eastAsia="宋体" w:hAnsi="宋体" w:cs="宋体"/>
          <w:bCs/>
          <w:kern w:val="0"/>
          <w:sz w:val="24"/>
          <w:szCs w:val="72"/>
        </w:rPr>
      </w:pPr>
      <w:r w:rsidRPr="00D822A6">
        <w:rPr>
          <w:rFonts w:ascii="宋体" w:eastAsia="宋体" w:hAnsi="宋体" w:cs="宋体"/>
          <w:bCs/>
          <w:kern w:val="0"/>
          <w:sz w:val="24"/>
          <w:szCs w:val="72"/>
        </w:rPr>
        <w:t>合同签订后15个工作日内，甲方向乙方支付本合同金额的</w:t>
      </w:r>
      <w:r w:rsidRPr="00D822A6">
        <w:rPr>
          <w:rFonts w:ascii="宋体" w:eastAsia="宋体" w:hAnsi="宋体" w:cs="宋体" w:hint="eastAsia"/>
          <w:bCs/>
          <w:kern w:val="0"/>
          <w:sz w:val="24"/>
          <w:szCs w:val="72"/>
        </w:rPr>
        <w:t>5</w:t>
      </w:r>
      <w:r w:rsidRPr="00D822A6">
        <w:rPr>
          <w:rFonts w:ascii="宋体" w:eastAsia="宋体" w:hAnsi="宋体" w:cs="宋体"/>
          <w:bCs/>
          <w:kern w:val="0"/>
          <w:sz w:val="24"/>
          <w:szCs w:val="72"/>
        </w:rPr>
        <w:t>0%首付款；经项目验收合格后</w:t>
      </w:r>
      <w:r w:rsidR="00B759D7" w:rsidRPr="00D822A6">
        <w:rPr>
          <w:rFonts w:ascii="宋体" w:eastAsia="宋体" w:hAnsi="宋体" w:cs="宋体" w:hint="eastAsia"/>
          <w:bCs/>
          <w:kern w:val="0"/>
          <w:sz w:val="24"/>
          <w:szCs w:val="72"/>
        </w:rPr>
        <w:t>15个工作日内</w:t>
      </w:r>
      <w:r w:rsidRPr="00D822A6">
        <w:rPr>
          <w:rFonts w:ascii="宋体" w:eastAsia="宋体" w:hAnsi="宋体" w:cs="宋体"/>
          <w:bCs/>
          <w:kern w:val="0"/>
          <w:sz w:val="24"/>
          <w:szCs w:val="72"/>
        </w:rPr>
        <w:t>，甲方向乙方支付本合同金额</w:t>
      </w:r>
      <w:r w:rsidRPr="00D822A6">
        <w:rPr>
          <w:rFonts w:ascii="宋体" w:eastAsia="宋体" w:hAnsi="宋体" w:cs="宋体" w:hint="eastAsia"/>
          <w:bCs/>
          <w:kern w:val="0"/>
          <w:sz w:val="24"/>
          <w:szCs w:val="72"/>
        </w:rPr>
        <w:t>剩余</w:t>
      </w:r>
      <w:r w:rsidRPr="00D822A6">
        <w:rPr>
          <w:rFonts w:ascii="宋体" w:eastAsia="宋体" w:hAnsi="宋体" w:cs="宋体"/>
          <w:bCs/>
          <w:kern w:val="0"/>
          <w:sz w:val="24"/>
          <w:szCs w:val="72"/>
        </w:rPr>
        <w:t>的</w:t>
      </w:r>
      <w:r w:rsidRPr="00D822A6">
        <w:rPr>
          <w:rFonts w:ascii="宋体" w:eastAsia="宋体" w:hAnsi="宋体" w:cs="宋体" w:hint="eastAsia"/>
          <w:bCs/>
          <w:kern w:val="0"/>
          <w:sz w:val="24"/>
          <w:szCs w:val="72"/>
        </w:rPr>
        <w:t>50</w:t>
      </w:r>
      <w:r w:rsidRPr="00D822A6">
        <w:rPr>
          <w:rFonts w:ascii="宋体" w:eastAsia="宋体" w:hAnsi="宋体" w:cs="宋体"/>
          <w:bCs/>
          <w:kern w:val="0"/>
          <w:sz w:val="24"/>
          <w:szCs w:val="72"/>
        </w:rPr>
        <w:t>%。</w:t>
      </w:r>
    </w:p>
    <w:p w14:paraId="221B533B" w14:textId="77777777" w:rsidR="009D12B6" w:rsidRPr="00D822A6" w:rsidRDefault="006017B5">
      <w:pPr>
        <w:widowControl/>
        <w:jc w:val="left"/>
        <w:rPr>
          <w:rFonts w:ascii="宋体" w:eastAsia="宋体" w:hAnsi="宋体" w:cs="宋体"/>
          <w:bCs/>
          <w:kern w:val="0"/>
          <w:sz w:val="24"/>
          <w:szCs w:val="72"/>
        </w:rPr>
      </w:pPr>
      <w:r w:rsidRPr="00D822A6">
        <w:rPr>
          <w:rFonts w:ascii="宋体" w:eastAsia="宋体" w:hAnsi="宋体" w:cs="宋体"/>
          <w:bCs/>
          <w:kern w:val="0"/>
          <w:sz w:val="24"/>
          <w:szCs w:val="72"/>
        </w:rPr>
        <w:br w:type="page"/>
      </w:r>
    </w:p>
    <w:p w14:paraId="0D54C2C6" w14:textId="77777777" w:rsidR="009D12B6" w:rsidRPr="00D822A6" w:rsidRDefault="006017B5">
      <w:pPr>
        <w:rPr>
          <w:rFonts w:ascii="宋体" w:eastAsia="宋体" w:hAnsi="宋体" w:cs="宋体"/>
          <w:b/>
          <w:sz w:val="24"/>
        </w:rPr>
      </w:pPr>
      <w:r w:rsidRPr="00D822A6">
        <w:rPr>
          <w:rFonts w:ascii="宋体" w:eastAsia="宋体" w:hAnsi="宋体" w:cs="宋体"/>
          <w:b/>
          <w:sz w:val="24"/>
        </w:rPr>
        <w:lastRenderedPageBreak/>
        <w:t xml:space="preserve"> </w:t>
      </w:r>
      <w:r w:rsidRPr="00D822A6">
        <w:rPr>
          <w:rFonts w:ascii="宋体" w:eastAsia="宋体" w:hAnsi="宋体" w:cs="宋体" w:hint="eastAsia"/>
          <w:b/>
          <w:sz w:val="24"/>
        </w:rPr>
        <w:t>七、采购需求</w:t>
      </w:r>
    </w:p>
    <w:p w14:paraId="152196B7" w14:textId="77777777" w:rsidR="00B4269E" w:rsidRPr="00D822A6" w:rsidRDefault="00B4269E" w:rsidP="00B4269E">
      <w:pPr>
        <w:tabs>
          <w:tab w:val="left" w:pos="420"/>
        </w:tabs>
        <w:adjustRightInd w:val="0"/>
        <w:snapToGrid w:val="0"/>
        <w:spacing w:line="440" w:lineRule="exact"/>
        <w:ind w:firstLineChars="200" w:firstLine="482"/>
        <w:rPr>
          <w:rFonts w:ascii="Times New Roman" w:hAnsi="Times New Roman" w:cs="Times New Roman"/>
          <w:b/>
          <w:sz w:val="24"/>
        </w:rPr>
      </w:pPr>
      <w:r w:rsidRPr="00D822A6">
        <w:rPr>
          <w:rFonts w:ascii="Times New Roman" w:hAnsi="Times New Roman" w:cs="Times New Roman"/>
          <w:b/>
          <w:sz w:val="24"/>
        </w:rPr>
        <w:t>项目背景</w:t>
      </w:r>
    </w:p>
    <w:p w14:paraId="2F6E6F60" w14:textId="0BFBB563" w:rsidR="00B4269E" w:rsidRPr="00D822A6" w:rsidRDefault="00B4269E" w:rsidP="00B4269E">
      <w:pPr>
        <w:spacing w:line="440" w:lineRule="exact"/>
        <w:ind w:firstLine="420"/>
        <w:rPr>
          <w:rFonts w:ascii="Times New Roman" w:hAnsi="Times New Roman" w:cs="Times New Roman"/>
          <w:sz w:val="24"/>
        </w:rPr>
      </w:pPr>
      <w:r w:rsidRPr="00D822A6">
        <w:rPr>
          <w:rFonts w:ascii="Times New Roman" w:hAnsi="Times New Roman" w:cs="Times New Roman" w:hint="eastAsia"/>
          <w:sz w:val="24"/>
        </w:rPr>
        <w:t>2024</w:t>
      </w:r>
      <w:r w:rsidRPr="00D822A6">
        <w:rPr>
          <w:rFonts w:ascii="Times New Roman" w:hAnsi="Times New Roman" w:cs="Times New Roman" w:hint="eastAsia"/>
          <w:sz w:val="24"/>
        </w:rPr>
        <w:t>年度苏州健雄职业技术学院拟采购的监理</w:t>
      </w:r>
      <w:r w:rsidR="0005615E" w:rsidRPr="00D822A6">
        <w:rPr>
          <w:rFonts w:ascii="Times New Roman" w:hAnsi="Times New Roman" w:cs="Times New Roman" w:hint="eastAsia"/>
          <w:sz w:val="24"/>
        </w:rPr>
        <w:t>服务</w:t>
      </w:r>
      <w:r w:rsidRPr="00D822A6">
        <w:rPr>
          <w:rFonts w:ascii="Times New Roman" w:hAnsi="Times New Roman" w:cs="Times New Roman" w:hint="eastAsia"/>
          <w:sz w:val="24"/>
        </w:rPr>
        <w:t>：包含</w:t>
      </w:r>
      <w:r w:rsidR="0060079E" w:rsidRPr="00D822A6">
        <w:rPr>
          <w:rFonts w:ascii="Times New Roman" w:hAnsi="Times New Roman" w:cs="Times New Roman" w:hint="eastAsia"/>
          <w:b/>
          <w:bCs/>
          <w:sz w:val="24"/>
          <w:u w:val="single"/>
        </w:rPr>
        <w:t>物联网平台建设项目，</w:t>
      </w:r>
      <w:r w:rsidR="0060079E" w:rsidRPr="00D822A6">
        <w:rPr>
          <w:rFonts w:ascii="Times New Roman" w:hAnsi="Times New Roman" w:cs="Times New Roman" w:hint="eastAsia"/>
          <w:b/>
          <w:bCs/>
          <w:sz w:val="24"/>
          <w:u w:val="single"/>
        </w:rPr>
        <w:t>A</w:t>
      </w:r>
      <w:r w:rsidR="0060079E" w:rsidRPr="00D822A6">
        <w:rPr>
          <w:rFonts w:ascii="Times New Roman" w:hAnsi="Times New Roman" w:cs="Times New Roman" w:hint="eastAsia"/>
          <w:b/>
          <w:bCs/>
          <w:sz w:val="24"/>
          <w:u w:val="single"/>
        </w:rPr>
        <w:t>楼</w:t>
      </w:r>
      <w:proofErr w:type="spellStart"/>
      <w:r w:rsidR="0060079E" w:rsidRPr="00D822A6">
        <w:rPr>
          <w:rFonts w:ascii="Times New Roman" w:hAnsi="Times New Roman" w:cs="Times New Roman" w:hint="eastAsia"/>
          <w:b/>
          <w:bCs/>
          <w:sz w:val="24"/>
          <w:u w:val="single"/>
        </w:rPr>
        <w:t>wifi</w:t>
      </w:r>
      <w:proofErr w:type="spellEnd"/>
      <w:r w:rsidR="0060079E" w:rsidRPr="00D822A6">
        <w:rPr>
          <w:rFonts w:ascii="Times New Roman" w:hAnsi="Times New Roman" w:cs="Times New Roman" w:hint="eastAsia"/>
          <w:b/>
          <w:bCs/>
          <w:sz w:val="24"/>
          <w:u w:val="single"/>
        </w:rPr>
        <w:t>覆盖项目，智慧报告厅与智慧</w:t>
      </w:r>
      <w:proofErr w:type="gramStart"/>
      <w:r w:rsidR="0060079E" w:rsidRPr="00D822A6">
        <w:rPr>
          <w:rFonts w:ascii="Times New Roman" w:hAnsi="Times New Roman" w:cs="Times New Roman" w:hint="eastAsia"/>
          <w:b/>
          <w:bCs/>
          <w:sz w:val="24"/>
          <w:u w:val="single"/>
        </w:rPr>
        <w:t>研讨室</w:t>
      </w:r>
      <w:proofErr w:type="gramEnd"/>
      <w:r w:rsidR="0060079E" w:rsidRPr="00D822A6">
        <w:rPr>
          <w:rFonts w:ascii="Times New Roman" w:hAnsi="Times New Roman" w:cs="Times New Roman" w:hint="eastAsia"/>
          <w:b/>
          <w:bCs/>
          <w:sz w:val="24"/>
          <w:u w:val="single"/>
        </w:rPr>
        <w:t>建设项目，校园广播系统改造项目</w:t>
      </w:r>
      <w:r w:rsidRPr="00D822A6">
        <w:rPr>
          <w:rFonts w:ascii="Times New Roman" w:hAnsi="Times New Roman" w:cs="Times New Roman" w:hint="eastAsia"/>
          <w:sz w:val="24"/>
        </w:rPr>
        <w:t>等主体建设项目的监理范围。</w:t>
      </w:r>
    </w:p>
    <w:p w14:paraId="0255FA7A" w14:textId="3776B991" w:rsidR="00B4269E" w:rsidRPr="00D822A6" w:rsidRDefault="00B4269E" w:rsidP="00B4269E">
      <w:pPr>
        <w:spacing w:line="440" w:lineRule="exact"/>
        <w:ind w:firstLine="420"/>
        <w:rPr>
          <w:rFonts w:ascii="Times New Roman" w:hAnsi="Times New Roman" w:cs="Times New Roman"/>
          <w:b/>
          <w:sz w:val="24"/>
        </w:rPr>
      </w:pPr>
      <w:r w:rsidRPr="00D822A6">
        <w:rPr>
          <w:rFonts w:ascii="Times New Roman" w:hAnsi="Times New Roman" w:cs="Times New Roman"/>
          <w:b/>
          <w:sz w:val="24"/>
        </w:rPr>
        <w:t>监理服务范围与内容：</w:t>
      </w:r>
    </w:p>
    <w:p w14:paraId="0231CD86" w14:textId="77777777" w:rsidR="00B4269E" w:rsidRPr="00D822A6" w:rsidRDefault="00B4269E" w:rsidP="00B4269E">
      <w:pPr>
        <w:numPr>
          <w:ilvl w:val="0"/>
          <w:numId w:val="3"/>
        </w:numPr>
        <w:spacing w:line="440" w:lineRule="exact"/>
        <w:ind w:left="0" w:firstLine="567"/>
        <w:outlineLvl w:val="0"/>
        <w:rPr>
          <w:rFonts w:ascii="Times New Roman" w:hAnsi="Times New Roman" w:cs="Times New Roman"/>
          <w:b/>
          <w:sz w:val="24"/>
        </w:rPr>
      </w:pPr>
      <w:bookmarkStart w:id="1" w:name="_Toc485500685"/>
      <w:bookmarkStart w:id="2" w:name="_Toc485500686"/>
      <w:r w:rsidRPr="00D822A6">
        <w:rPr>
          <w:rFonts w:ascii="Times New Roman" w:hAnsi="Times New Roman" w:cs="Times New Roman"/>
          <w:b/>
          <w:sz w:val="24"/>
        </w:rPr>
        <w:t>监理服务要求</w:t>
      </w:r>
      <w:bookmarkEnd w:id="1"/>
    </w:p>
    <w:p w14:paraId="4BA6468D"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响应单位要按照项目建设目标和要求，遵循国家、省、市信息项目建设监理的有关文件及规范，负责本项目的监理工作。采用先进、科学和适合本项目特点和项目管理技巧等手段，对项目的各个层面进行全方位的管理、控制和协调，对项目的建设方案、技术培训和系统集成等方面的质量、进度和投资等进行全面的控制，对项目合同的执行、项目文档资料等进行管理，从而使本项目</w:t>
      </w:r>
      <w:r w:rsidRPr="00D822A6">
        <w:rPr>
          <w:rFonts w:ascii="Times New Roman" w:hAnsi="Times New Roman" w:cs="Times New Roman"/>
          <w:sz w:val="24"/>
        </w:rPr>
        <w:t>“</w:t>
      </w:r>
      <w:r w:rsidRPr="00D822A6">
        <w:rPr>
          <w:rFonts w:ascii="Times New Roman" w:hAnsi="Times New Roman" w:cs="Times New Roman"/>
          <w:sz w:val="24"/>
        </w:rPr>
        <w:t>按期、保质、高效、节约</w:t>
      </w:r>
      <w:r w:rsidRPr="00D822A6">
        <w:rPr>
          <w:rFonts w:ascii="Times New Roman" w:hAnsi="Times New Roman" w:cs="Times New Roman"/>
          <w:sz w:val="24"/>
        </w:rPr>
        <w:t>”</w:t>
      </w:r>
      <w:r w:rsidRPr="00D822A6">
        <w:rPr>
          <w:rFonts w:ascii="Times New Roman" w:hAnsi="Times New Roman" w:cs="Times New Roman"/>
          <w:sz w:val="24"/>
        </w:rPr>
        <w:t>地完成。</w:t>
      </w:r>
    </w:p>
    <w:p w14:paraId="44ED63E5"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响应单位在项目中受建设单位委托，代表建设方的利益，保护投资、控制质量、确保进度，依据合同及设计方案对项目的全过程进行监督管理，并站在第三方的立场上，公正地对待承建方，协调建设单位和承建单位的关系，最终圆满完成项目建设。</w:t>
      </w:r>
    </w:p>
    <w:p w14:paraId="621E1C69" w14:textId="77777777" w:rsidR="00B4269E" w:rsidRPr="00D822A6" w:rsidRDefault="00B4269E" w:rsidP="00B4269E">
      <w:pPr>
        <w:numPr>
          <w:ilvl w:val="0"/>
          <w:numId w:val="3"/>
        </w:numPr>
        <w:spacing w:line="440" w:lineRule="exact"/>
        <w:ind w:left="0" w:firstLine="567"/>
        <w:outlineLvl w:val="0"/>
        <w:rPr>
          <w:rFonts w:ascii="Times New Roman" w:hAnsi="Times New Roman" w:cs="Times New Roman"/>
          <w:b/>
          <w:sz w:val="24"/>
        </w:rPr>
      </w:pPr>
      <w:r w:rsidRPr="00D822A6">
        <w:rPr>
          <w:rFonts w:ascii="Times New Roman" w:hAnsi="Times New Roman" w:cs="Times New Roman"/>
          <w:b/>
          <w:sz w:val="24"/>
        </w:rPr>
        <w:t>监理服务范围</w:t>
      </w:r>
      <w:bookmarkEnd w:id="2"/>
    </w:p>
    <w:p w14:paraId="3834C847"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响应单位应根据项目的具体情况，制定各个阶段详细的监理工作目标、监理工作依据、监理工作制度，监理工作范围应包括：</w:t>
      </w:r>
    </w:p>
    <w:p w14:paraId="5BF4275B"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协助项目实施</w:t>
      </w:r>
    </w:p>
    <w:p w14:paraId="4096A68D"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竣工验收与技术培训检查</w:t>
      </w:r>
    </w:p>
    <w:p w14:paraId="6E80368D"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质保期售后服务监督保障</w:t>
      </w:r>
    </w:p>
    <w:p w14:paraId="47B9BC6D"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协调</w:t>
      </w:r>
    </w:p>
    <w:p w14:paraId="3B7E8F85"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技术支撑工作</w:t>
      </w:r>
    </w:p>
    <w:p w14:paraId="0154A6B4"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质量、进度、资金、变更控制</w:t>
      </w:r>
    </w:p>
    <w:p w14:paraId="278C0283"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人员管理</w:t>
      </w:r>
    </w:p>
    <w:p w14:paraId="41491B21"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合同管理</w:t>
      </w:r>
    </w:p>
    <w:p w14:paraId="2CA2A787"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文档管理</w:t>
      </w:r>
    </w:p>
    <w:p w14:paraId="7701C2CD"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系统安全管理</w:t>
      </w:r>
    </w:p>
    <w:p w14:paraId="199B2DBB"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知识产权管理</w:t>
      </w:r>
    </w:p>
    <w:p w14:paraId="71363121"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有针对性的培训工作</w:t>
      </w:r>
    </w:p>
    <w:p w14:paraId="4707A2CB" w14:textId="77777777" w:rsidR="00B4269E" w:rsidRPr="00D822A6" w:rsidRDefault="00B4269E" w:rsidP="00B4269E">
      <w:pPr>
        <w:numPr>
          <w:ilvl w:val="0"/>
          <w:numId w:val="3"/>
        </w:numPr>
        <w:spacing w:line="440" w:lineRule="exact"/>
        <w:ind w:left="0" w:firstLine="567"/>
        <w:outlineLvl w:val="0"/>
        <w:rPr>
          <w:rFonts w:ascii="Times New Roman" w:hAnsi="Times New Roman" w:cs="Times New Roman"/>
          <w:b/>
          <w:sz w:val="24"/>
        </w:rPr>
      </w:pPr>
      <w:bookmarkStart w:id="3" w:name="_Toc485500687"/>
      <w:r w:rsidRPr="00D822A6">
        <w:rPr>
          <w:rFonts w:ascii="Times New Roman" w:hAnsi="Times New Roman" w:cs="Times New Roman"/>
          <w:b/>
          <w:sz w:val="24"/>
        </w:rPr>
        <w:t>监理服务各阶段主要目标</w:t>
      </w:r>
      <w:bookmarkEnd w:id="3"/>
    </w:p>
    <w:p w14:paraId="0AFD1D7E"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监理工作应分为实施、验收等阶段，对项目全过程进行监理。供应商应按照项目建设目标和要求，督促项目承建单位按时保质完成项目的建设工作。</w:t>
      </w:r>
    </w:p>
    <w:p w14:paraId="2B6112C9" w14:textId="77777777" w:rsidR="00B4269E" w:rsidRPr="00D822A6" w:rsidRDefault="00B4269E" w:rsidP="00B4269E">
      <w:pPr>
        <w:numPr>
          <w:ilvl w:val="0"/>
          <w:numId w:val="5"/>
        </w:numPr>
        <w:spacing w:line="440" w:lineRule="exact"/>
        <w:ind w:left="0" w:firstLine="200"/>
        <w:rPr>
          <w:rFonts w:ascii="Times New Roman" w:hAnsi="Times New Roman" w:cs="Times New Roman"/>
          <w:sz w:val="24"/>
        </w:rPr>
      </w:pPr>
      <w:r w:rsidRPr="00D822A6">
        <w:rPr>
          <w:rFonts w:ascii="Times New Roman" w:hAnsi="Times New Roman" w:cs="Times New Roman"/>
          <w:sz w:val="24"/>
        </w:rPr>
        <w:lastRenderedPageBreak/>
        <w:t>项目实施阶段的主要监理目标</w:t>
      </w:r>
    </w:p>
    <w:p w14:paraId="461A82B5"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审核项目实施计划，合理控制项目进度；</w:t>
      </w:r>
    </w:p>
    <w:p w14:paraId="021543DB"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审核项目实施方案符合项目质量要求，与优化设计相符合；</w:t>
      </w:r>
    </w:p>
    <w:p w14:paraId="04D8E3D5"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监督项目中承建单位所使用的产品和服务符合承建合同及国家相关法律、法规和标准；</w:t>
      </w:r>
    </w:p>
    <w:p w14:paraId="0FA9097F"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监督项目实施过程与项目需求、项目设计方案、项目计划相符，在各监控</w:t>
      </w:r>
      <w:proofErr w:type="gramStart"/>
      <w:r w:rsidRPr="00D822A6">
        <w:rPr>
          <w:rFonts w:ascii="Times New Roman" w:hAnsi="Times New Roman" w:cs="Times New Roman"/>
          <w:sz w:val="24"/>
        </w:rPr>
        <w:t>点施工</w:t>
      </w:r>
      <w:proofErr w:type="gramEnd"/>
      <w:r w:rsidRPr="00D822A6">
        <w:rPr>
          <w:rFonts w:ascii="Times New Roman" w:hAnsi="Times New Roman" w:cs="Times New Roman"/>
          <w:sz w:val="24"/>
        </w:rPr>
        <w:t>时进行现场监督并记录有关情况，确保项目质量。</w:t>
      </w:r>
    </w:p>
    <w:p w14:paraId="62DE1090" w14:textId="77777777" w:rsidR="00B4269E" w:rsidRPr="00D822A6" w:rsidRDefault="00B4269E" w:rsidP="00B4269E">
      <w:pPr>
        <w:numPr>
          <w:ilvl w:val="0"/>
          <w:numId w:val="5"/>
        </w:numPr>
        <w:spacing w:line="440" w:lineRule="exact"/>
        <w:ind w:left="0" w:firstLine="200"/>
        <w:rPr>
          <w:rFonts w:ascii="Times New Roman" w:hAnsi="Times New Roman" w:cs="Times New Roman"/>
          <w:sz w:val="24"/>
        </w:rPr>
      </w:pPr>
      <w:r w:rsidRPr="00D822A6">
        <w:rPr>
          <w:rFonts w:ascii="Times New Roman" w:hAnsi="Times New Roman" w:cs="Times New Roman"/>
          <w:sz w:val="24"/>
        </w:rPr>
        <w:t>项目验收阶段的主要监理目标</w:t>
      </w:r>
    </w:p>
    <w:p w14:paraId="7C2E412F"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协助建设单位依据国家、部颁相关标准及项目需求确定项目检测方案，出具检测报告；</w:t>
      </w:r>
    </w:p>
    <w:p w14:paraId="15879A91"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对系统进行试运行情况记录、测试，对问题责成承建单位解决，并进行二次监测，最终提交建设单位试运行情况报告；</w:t>
      </w:r>
    </w:p>
    <w:p w14:paraId="0E417523"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促使项目的最终功能和性能符合承建合同、法律、法规和标准的要求，协助建设单位组织验收委员会进行验收；</w:t>
      </w:r>
    </w:p>
    <w:p w14:paraId="003765A2"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审核承建单位所提供的项目各阶段形成的技术、管理文档的内容和种类符合相关标准。督促、审核项目承建单位向建设单位按时提交项目竣工验收技术资料和相关文档，主要包括以下内容：承建单位的系统详细设计方案和施工图纸、用户手册、系统维护手册、系统配件清单等完整的技术资料及竣工验收文档书面材料和电子版各两套；项目供应商各阶段监理工作中形成的技术资料和相关文档。</w:t>
      </w:r>
    </w:p>
    <w:p w14:paraId="6842A7E1"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组织项目整体移交，报送建设单位支付项目款项的依据。</w:t>
      </w:r>
    </w:p>
    <w:p w14:paraId="602F4D23" w14:textId="77777777" w:rsidR="00B4269E" w:rsidRPr="00D822A6" w:rsidRDefault="00B4269E" w:rsidP="00B4269E">
      <w:pPr>
        <w:numPr>
          <w:ilvl w:val="0"/>
          <w:numId w:val="3"/>
        </w:numPr>
        <w:spacing w:line="440" w:lineRule="exact"/>
        <w:ind w:left="0" w:firstLine="567"/>
        <w:outlineLvl w:val="0"/>
        <w:rPr>
          <w:rFonts w:ascii="Times New Roman" w:hAnsi="Times New Roman" w:cs="Times New Roman"/>
          <w:b/>
          <w:sz w:val="24"/>
        </w:rPr>
      </w:pPr>
      <w:bookmarkStart w:id="4" w:name="_Toc485500688"/>
      <w:r w:rsidRPr="00D822A6">
        <w:rPr>
          <w:rFonts w:ascii="Times New Roman" w:hAnsi="Times New Roman" w:cs="Times New Roman"/>
          <w:b/>
          <w:sz w:val="24"/>
        </w:rPr>
        <w:t>监理服务工作原则及内容</w:t>
      </w:r>
      <w:bookmarkEnd w:id="4"/>
    </w:p>
    <w:p w14:paraId="11AF1D3F"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按照</w:t>
      </w:r>
      <w:r w:rsidRPr="00D822A6">
        <w:rPr>
          <w:rFonts w:ascii="Times New Roman" w:hAnsi="Times New Roman" w:cs="Times New Roman"/>
          <w:sz w:val="24"/>
        </w:rPr>
        <w:t>“</w:t>
      </w:r>
      <w:r w:rsidRPr="00D822A6">
        <w:rPr>
          <w:rFonts w:ascii="Times New Roman" w:hAnsi="Times New Roman" w:cs="Times New Roman"/>
          <w:sz w:val="24"/>
        </w:rPr>
        <w:t>四控制、三管理、一协调</w:t>
      </w:r>
      <w:r w:rsidRPr="00D822A6">
        <w:rPr>
          <w:rFonts w:ascii="Times New Roman" w:hAnsi="Times New Roman" w:cs="Times New Roman"/>
          <w:sz w:val="24"/>
        </w:rPr>
        <w:t>”</w:t>
      </w:r>
      <w:r w:rsidRPr="00D822A6">
        <w:rPr>
          <w:rFonts w:ascii="Times New Roman" w:hAnsi="Times New Roman" w:cs="Times New Roman"/>
          <w:sz w:val="24"/>
        </w:rPr>
        <w:t>的原则，确保项目在规定的时间内完成，并实现项目建设的目标，本项目监理工作内容包括：</w:t>
      </w:r>
    </w:p>
    <w:p w14:paraId="0601B216" w14:textId="77777777" w:rsidR="00B4269E" w:rsidRPr="00D822A6" w:rsidRDefault="00B4269E" w:rsidP="00B4269E">
      <w:pPr>
        <w:overflowPunct w:val="0"/>
        <w:adjustRightInd w:val="0"/>
        <w:spacing w:line="440" w:lineRule="exact"/>
        <w:ind w:firstLineChars="200" w:firstLine="482"/>
        <w:jc w:val="left"/>
        <w:textAlignment w:val="baseline"/>
        <w:rPr>
          <w:rFonts w:ascii="Times New Roman" w:hAnsi="Times New Roman" w:cs="Times New Roman"/>
          <w:b/>
          <w:sz w:val="24"/>
        </w:rPr>
      </w:pPr>
      <w:r w:rsidRPr="00D822A6">
        <w:rPr>
          <w:rFonts w:ascii="Times New Roman" w:hAnsi="Times New Roman" w:cs="Times New Roman"/>
          <w:b/>
          <w:sz w:val="24"/>
        </w:rPr>
        <w:t>（</w:t>
      </w:r>
      <w:r w:rsidRPr="00D822A6">
        <w:rPr>
          <w:rFonts w:ascii="Times New Roman" w:hAnsi="Times New Roman" w:cs="Times New Roman"/>
          <w:b/>
          <w:sz w:val="24"/>
        </w:rPr>
        <w:t>1</w:t>
      </w:r>
      <w:r w:rsidRPr="00D822A6">
        <w:rPr>
          <w:rFonts w:ascii="Times New Roman" w:hAnsi="Times New Roman" w:cs="Times New Roman"/>
          <w:b/>
          <w:sz w:val="24"/>
        </w:rPr>
        <w:t>）</w:t>
      </w:r>
      <w:r w:rsidRPr="00D822A6">
        <w:rPr>
          <w:rFonts w:ascii="Times New Roman" w:hAnsi="Times New Roman" w:cs="Times New Roman"/>
          <w:b/>
          <w:sz w:val="24"/>
        </w:rPr>
        <w:t xml:space="preserve"> </w:t>
      </w:r>
      <w:r w:rsidRPr="00D822A6">
        <w:rPr>
          <w:rFonts w:ascii="Times New Roman" w:hAnsi="Times New Roman" w:cs="Times New Roman"/>
          <w:b/>
          <w:sz w:val="24"/>
        </w:rPr>
        <w:t>质量控制</w:t>
      </w:r>
    </w:p>
    <w:p w14:paraId="0A19B250" w14:textId="77777777" w:rsidR="00B4269E" w:rsidRPr="00D822A6" w:rsidRDefault="00B4269E" w:rsidP="00B4269E">
      <w:pPr>
        <w:overflowPunct w:val="0"/>
        <w:adjustRightInd w:val="0"/>
        <w:spacing w:line="440" w:lineRule="exact"/>
        <w:ind w:firstLineChars="200" w:firstLine="482"/>
        <w:jc w:val="left"/>
        <w:textAlignment w:val="baseline"/>
        <w:rPr>
          <w:rFonts w:ascii="Times New Roman" w:hAnsi="Times New Roman" w:cs="Times New Roman"/>
          <w:b/>
          <w:sz w:val="24"/>
        </w:rPr>
      </w:pPr>
      <w:r w:rsidRPr="00D822A6">
        <w:rPr>
          <w:rFonts w:ascii="Times New Roman" w:hAnsi="Times New Roman" w:cs="Times New Roman"/>
          <w:b/>
          <w:sz w:val="24"/>
        </w:rPr>
        <w:t xml:space="preserve"> 1</w:t>
      </w:r>
      <w:r w:rsidRPr="00D822A6">
        <w:rPr>
          <w:rFonts w:ascii="Times New Roman" w:hAnsi="Times New Roman" w:cs="Times New Roman"/>
          <w:b/>
          <w:sz w:val="24"/>
        </w:rPr>
        <w:t>）项目组织及技术总体方案的质量控制</w:t>
      </w:r>
    </w:p>
    <w:p w14:paraId="16DA6302" w14:textId="77777777" w:rsidR="00B4269E" w:rsidRPr="00D822A6" w:rsidRDefault="00B4269E" w:rsidP="002D554E">
      <w:pPr>
        <w:overflowPunct w:val="0"/>
        <w:adjustRightInd w:val="0"/>
        <w:spacing w:line="440" w:lineRule="exact"/>
        <w:ind w:firstLineChars="100" w:firstLine="240"/>
        <w:jc w:val="left"/>
        <w:textAlignment w:val="baseline"/>
        <w:rPr>
          <w:rFonts w:ascii="Times New Roman" w:hAnsi="Times New Roman" w:cs="Times New Roman"/>
          <w:sz w:val="24"/>
        </w:rPr>
      </w:pPr>
      <w:r w:rsidRPr="00D822A6">
        <w:rPr>
          <w:rFonts w:ascii="Times New Roman" w:hAnsi="Times New Roman" w:cs="Times New Roman"/>
          <w:sz w:val="24"/>
        </w:rPr>
        <w:t>审核和确认承建单位的总体设计方案；</w:t>
      </w:r>
    </w:p>
    <w:p w14:paraId="53150331" w14:textId="77777777" w:rsidR="00B4269E" w:rsidRPr="00D822A6" w:rsidRDefault="00B4269E" w:rsidP="002D554E">
      <w:pPr>
        <w:overflowPunct w:val="0"/>
        <w:adjustRightInd w:val="0"/>
        <w:spacing w:line="440" w:lineRule="exact"/>
        <w:ind w:firstLineChars="100" w:firstLine="240"/>
        <w:jc w:val="left"/>
        <w:textAlignment w:val="baseline"/>
        <w:rPr>
          <w:rFonts w:ascii="Times New Roman" w:hAnsi="Times New Roman" w:cs="Times New Roman"/>
          <w:sz w:val="24"/>
        </w:rPr>
      </w:pPr>
      <w:r w:rsidRPr="00D822A6">
        <w:rPr>
          <w:rFonts w:ascii="Times New Roman" w:hAnsi="Times New Roman" w:cs="Times New Roman"/>
          <w:sz w:val="24"/>
        </w:rPr>
        <w:t>审核和确认项目建设过程中的各种关键技术方案；</w:t>
      </w:r>
    </w:p>
    <w:p w14:paraId="682842DE" w14:textId="77777777" w:rsidR="00B4269E" w:rsidRPr="00D822A6" w:rsidRDefault="00B4269E" w:rsidP="002D554E">
      <w:pPr>
        <w:overflowPunct w:val="0"/>
        <w:adjustRightInd w:val="0"/>
        <w:spacing w:line="440" w:lineRule="exact"/>
        <w:ind w:firstLineChars="100" w:firstLine="240"/>
        <w:jc w:val="left"/>
        <w:textAlignment w:val="baseline"/>
        <w:rPr>
          <w:rFonts w:ascii="Times New Roman" w:hAnsi="Times New Roman" w:cs="Times New Roman"/>
          <w:sz w:val="24"/>
        </w:rPr>
      </w:pPr>
      <w:r w:rsidRPr="00D822A6">
        <w:rPr>
          <w:rFonts w:ascii="Times New Roman" w:hAnsi="Times New Roman" w:cs="Times New Roman"/>
          <w:sz w:val="24"/>
        </w:rPr>
        <w:t>审核和确认承建单位的组织和实施方案，和竞标人提交的《项目计划》；</w:t>
      </w:r>
    </w:p>
    <w:p w14:paraId="6B9A3735"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审核和确认承建单位的工程质量保证计划、质量控制体系（含质量控制的关键性节点）；审核和确认承建单位的源代码管理方案；</w:t>
      </w:r>
    </w:p>
    <w:p w14:paraId="1644D010"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审核和确认承建单位的测试计划；</w:t>
      </w:r>
    </w:p>
    <w:p w14:paraId="68EEA730"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审核和确认承建单位的工程进度计划和进度控制节点；</w:t>
      </w:r>
    </w:p>
    <w:p w14:paraId="2690D12D"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审核和确认各承建单位的基础数据准备计划、安装调试计划、试运行计划、正式运行计划等；</w:t>
      </w:r>
    </w:p>
    <w:p w14:paraId="1CB5850A"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lastRenderedPageBreak/>
        <w:t>辅助业主单位负责多家承建单位之间的工作协调安排；</w:t>
      </w:r>
    </w:p>
    <w:p w14:paraId="7ABD945D"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b/>
          <w:sz w:val="24"/>
        </w:rPr>
        <w:t>2</w:t>
      </w:r>
      <w:r w:rsidRPr="00D822A6">
        <w:rPr>
          <w:rFonts w:ascii="Times New Roman" w:hAnsi="Times New Roman" w:cs="Times New Roman"/>
          <w:b/>
          <w:sz w:val="24"/>
        </w:rPr>
        <w:t>）硬件设备到货验收</w:t>
      </w:r>
    </w:p>
    <w:p w14:paraId="55F1BBC7"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根据设备采购合同确认验收计划；</w:t>
      </w:r>
    </w:p>
    <w:p w14:paraId="35BDB535"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根据设备采购合同的采购产品清单制定验收清单；</w:t>
      </w:r>
    </w:p>
    <w:p w14:paraId="49DD8C05"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根据验收清单对到货设备进行清点验收；</w:t>
      </w:r>
    </w:p>
    <w:p w14:paraId="53516685"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所有设备需出具出厂合格证等；</w:t>
      </w:r>
    </w:p>
    <w:p w14:paraId="74D6D9D3"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对成品系统软件和应用软件采购的合法性进行审查；</w:t>
      </w:r>
    </w:p>
    <w:p w14:paraId="716F67DD"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b/>
          <w:sz w:val="24"/>
        </w:rPr>
        <w:t>3</w:t>
      </w:r>
      <w:r w:rsidRPr="00D822A6">
        <w:rPr>
          <w:rFonts w:ascii="Times New Roman" w:hAnsi="Times New Roman" w:cs="Times New Roman"/>
          <w:b/>
          <w:sz w:val="24"/>
        </w:rPr>
        <w:t>）系统集成质量的控制</w:t>
      </w:r>
    </w:p>
    <w:p w14:paraId="59F07EFF"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系统集成实施方案和实施计划的审核和确认；</w:t>
      </w:r>
    </w:p>
    <w:p w14:paraId="7A44E442"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审核项目计算资源需求方案的合理性；</w:t>
      </w:r>
    </w:p>
    <w:p w14:paraId="3FF5C032"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对提供的设备、存储、网络等进行检验、测试和验收；</w:t>
      </w:r>
    </w:p>
    <w:p w14:paraId="51DB20B2"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对系统软件和应用软件的安装调试进行验收；</w:t>
      </w:r>
    </w:p>
    <w:p w14:paraId="5E822108"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对实施过程中出现的问题和质量事故审核确认，提出监理意见；</w:t>
      </w:r>
    </w:p>
    <w:p w14:paraId="413A1DFA"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对于工程布线部分实施现场监督；</w:t>
      </w:r>
    </w:p>
    <w:p w14:paraId="6D9CD323"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对系统集成进行总体验收；</w:t>
      </w:r>
    </w:p>
    <w:p w14:paraId="345CE552"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b/>
          <w:sz w:val="24"/>
        </w:rPr>
        <w:t>4</w:t>
      </w:r>
      <w:r w:rsidRPr="00D822A6">
        <w:rPr>
          <w:rFonts w:ascii="Times New Roman" w:hAnsi="Times New Roman" w:cs="Times New Roman"/>
          <w:b/>
          <w:sz w:val="24"/>
        </w:rPr>
        <w:t>）应用软件开发质量的控制</w:t>
      </w:r>
    </w:p>
    <w:p w14:paraId="6AD63B26"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应用软件设计的质量控制；</w:t>
      </w:r>
    </w:p>
    <w:p w14:paraId="37A82222"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应用软件开发的质量控制；</w:t>
      </w:r>
    </w:p>
    <w:p w14:paraId="4832399C"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审查承建单位的系统开发人员的配置；</w:t>
      </w:r>
    </w:p>
    <w:p w14:paraId="49D8E58C"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审查和确认承建单位的软件开发计划、软件开发各阶段（需求调研、需求分析、概要设计、详细设计、编码测试、应用测试阶段）的质量控制；</w:t>
      </w:r>
    </w:p>
    <w:p w14:paraId="20EAF777"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审核承建单位的开发质量记录、源代码及应用程序移交验收；</w:t>
      </w:r>
    </w:p>
    <w:p w14:paraId="71244E45"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b/>
          <w:sz w:val="24"/>
        </w:rPr>
        <w:t>5</w:t>
      </w:r>
      <w:r w:rsidRPr="00D822A6">
        <w:rPr>
          <w:rFonts w:ascii="Times New Roman" w:hAnsi="Times New Roman" w:cs="Times New Roman"/>
          <w:b/>
          <w:sz w:val="24"/>
        </w:rPr>
        <w:t>）应用软件培训的质量控制</w:t>
      </w:r>
    </w:p>
    <w:p w14:paraId="18DB9632"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审查并确认承建单位的培训计划；</w:t>
      </w:r>
    </w:p>
    <w:p w14:paraId="3B1DA9A5"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监督承建单位实施其培训计划，并征求用户的反馈意见；</w:t>
      </w:r>
    </w:p>
    <w:p w14:paraId="7C020298"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审核确认承建单位的培训总结报告；</w:t>
      </w:r>
    </w:p>
    <w:p w14:paraId="742A7162"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b/>
          <w:sz w:val="24"/>
        </w:rPr>
      </w:pPr>
      <w:r w:rsidRPr="00D822A6">
        <w:rPr>
          <w:rFonts w:ascii="Times New Roman" w:hAnsi="Times New Roman" w:cs="Times New Roman"/>
          <w:b/>
          <w:sz w:val="24"/>
        </w:rPr>
        <w:t>6</w:t>
      </w:r>
      <w:r w:rsidRPr="00D822A6">
        <w:rPr>
          <w:rFonts w:ascii="Times New Roman" w:hAnsi="Times New Roman" w:cs="Times New Roman"/>
          <w:b/>
          <w:sz w:val="24"/>
        </w:rPr>
        <w:t>）项目全面验收阶段的质量控制</w:t>
      </w:r>
    </w:p>
    <w:p w14:paraId="1B4CB9A9"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审查和确认承建单位的验收方案和验收计划；</w:t>
      </w:r>
    </w:p>
    <w:p w14:paraId="697B4203"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按照审批的验收方案和验收计划监督整体工程的验收；</w:t>
      </w:r>
    </w:p>
    <w:p w14:paraId="38A06114"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对于不合格的部分要向承建单位发出返工通知；</w:t>
      </w:r>
    </w:p>
    <w:p w14:paraId="7BB91CFF"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检查和确认承建单位提交的工程相关文档资料的完整性、对本次工程进行项目评估并向业主提交书面报告；</w:t>
      </w:r>
    </w:p>
    <w:p w14:paraId="079A4F96"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lastRenderedPageBreak/>
        <w:t>审核和确认系统维护计划；</w:t>
      </w:r>
    </w:p>
    <w:p w14:paraId="45EBE52A"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b/>
          <w:sz w:val="24"/>
        </w:rPr>
      </w:pPr>
      <w:r w:rsidRPr="00D822A6">
        <w:rPr>
          <w:rFonts w:ascii="Times New Roman" w:hAnsi="Times New Roman" w:cs="Times New Roman"/>
          <w:b/>
          <w:sz w:val="24"/>
        </w:rPr>
        <w:t>（</w:t>
      </w:r>
      <w:r w:rsidRPr="00D822A6">
        <w:rPr>
          <w:rFonts w:ascii="Times New Roman" w:hAnsi="Times New Roman" w:cs="Times New Roman"/>
          <w:b/>
          <w:sz w:val="24"/>
        </w:rPr>
        <w:t>2</w:t>
      </w:r>
      <w:r w:rsidRPr="00D822A6">
        <w:rPr>
          <w:rFonts w:ascii="Times New Roman" w:hAnsi="Times New Roman" w:cs="Times New Roman"/>
          <w:b/>
          <w:sz w:val="24"/>
        </w:rPr>
        <w:t>）进度控制</w:t>
      </w:r>
    </w:p>
    <w:p w14:paraId="05C35487"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审核承建单位的进度分解计划，确认分解计划可以保证总体计划目标；</w:t>
      </w:r>
    </w:p>
    <w:p w14:paraId="318E7179"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对项目实施进度进行实时跟踪，并要求承建单位对进度计划进行动态调整，以确保项目的阶段和总体进度目标的实现；</w:t>
      </w:r>
    </w:p>
    <w:p w14:paraId="40A3EBCD"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当工期目标严重偏离时，应及时指出，并提出对策建议，同时督促承建单位尽快采取措施；</w:t>
      </w:r>
    </w:p>
    <w:p w14:paraId="6B99DDD4"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b/>
          <w:sz w:val="24"/>
        </w:rPr>
        <w:t>（</w:t>
      </w:r>
      <w:r w:rsidRPr="00D822A6">
        <w:rPr>
          <w:rFonts w:ascii="Times New Roman" w:hAnsi="Times New Roman" w:cs="Times New Roman"/>
          <w:b/>
          <w:sz w:val="24"/>
        </w:rPr>
        <w:t>3</w:t>
      </w:r>
      <w:r w:rsidRPr="00D822A6">
        <w:rPr>
          <w:rFonts w:ascii="Times New Roman" w:hAnsi="Times New Roman" w:cs="Times New Roman"/>
          <w:b/>
          <w:sz w:val="24"/>
        </w:rPr>
        <w:t>）项目投资控制</w:t>
      </w:r>
    </w:p>
    <w:p w14:paraId="08DFFD5D"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通过对项目实施中的方案及设计的优化，确保投资控制在合理、性价比高的范围内；</w:t>
      </w:r>
    </w:p>
    <w:p w14:paraId="14078944"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协助采购人做好项目支付预算的现金流量表，将付款进度与项目质量与项目进度结合起来；</w:t>
      </w:r>
    </w:p>
    <w:p w14:paraId="0029BD30"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b/>
          <w:sz w:val="24"/>
        </w:rPr>
      </w:pPr>
      <w:r w:rsidRPr="00D822A6">
        <w:rPr>
          <w:rFonts w:ascii="Times New Roman" w:hAnsi="Times New Roman" w:cs="Times New Roman"/>
          <w:b/>
          <w:sz w:val="24"/>
        </w:rPr>
        <w:t>（</w:t>
      </w:r>
      <w:r w:rsidRPr="00D822A6">
        <w:rPr>
          <w:rFonts w:ascii="Times New Roman" w:hAnsi="Times New Roman" w:cs="Times New Roman"/>
          <w:b/>
          <w:sz w:val="24"/>
        </w:rPr>
        <w:t>4</w:t>
      </w:r>
      <w:r w:rsidRPr="00D822A6">
        <w:rPr>
          <w:rFonts w:ascii="Times New Roman" w:hAnsi="Times New Roman" w:cs="Times New Roman"/>
          <w:b/>
          <w:sz w:val="24"/>
        </w:rPr>
        <w:t>）项目变更控制</w:t>
      </w:r>
    </w:p>
    <w:p w14:paraId="5C4B98DA"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制定项目变更流程，严格按规程执行项目变更事项确认流程；</w:t>
      </w:r>
    </w:p>
    <w:p w14:paraId="5B33C8CC"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参与对变更原因的审核确认，并对变更产生的费用、进度、质量等情况进行评估，给出监理审核意见；</w:t>
      </w:r>
    </w:p>
    <w:p w14:paraId="6CAB2E05"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b/>
          <w:sz w:val="24"/>
        </w:rPr>
      </w:pPr>
      <w:r w:rsidRPr="00D822A6">
        <w:rPr>
          <w:rFonts w:ascii="Times New Roman" w:hAnsi="Times New Roman" w:cs="Times New Roman"/>
          <w:b/>
          <w:sz w:val="24"/>
        </w:rPr>
        <w:t>（</w:t>
      </w:r>
      <w:r w:rsidRPr="00D822A6">
        <w:rPr>
          <w:rFonts w:ascii="Times New Roman" w:hAnsi="Times New Roman" w:cs="Times New Roman"/>
          <w:b/>
          <w:sz w:val="24"/>
        </w:rPr>
        <w:t>5</w:t>
      </w:r>
      <w:r w:rsidRPr="00D822A6">
        <w:rPr>
          <w:rFonts w:ascii="Times New Roman" w:hAnsi="Times New Roman" w:cs="Times New Roman"/>
          <w:b/>
          <w:sz w:val="24"/>
        </w:rPr>
        <w:t>）项目合同管理</w:t>
      </w:r>
    </w:p>
    <w:p w14:paraId="7E1175F1"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跟踪检查合同的执行情况，确保承建单位按时履约；</w:t>
      </w:r>
    </w:p>
    <w:p w14:paraId="7EE68FC4"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对合同工期的延误和延期进行审核确认；</w:t>
      </w:r>
    </w:p>
    <w:p w14:paraId="6E263DB9"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对合同变更、索赔等事宜进行审核确认；</w:t>
      </w:r>
    </w:p>
    <w:p w14:paraId="4C1AD539"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根据合同约定，审核承建单位提交的支付申请，签发付款凭证；</w:t>
      </w:r>
    </w:p>
    <w:p w14:paraId="3C72BEA7"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b/>
          <w:sz w:val="24"/>
        </w:rPr>
      </w:pPr>
      <w:r w:rsidRPr="00D822A6">
        <w:rPr>
          <w:rFonts w:ascii="Times New Roman" w:hAnsi="Times New Roman" w:cs="Times New Roman"/>
          <w:b/>
          <w:sz w:val="24"/>
        </w:rPr>
        <w:t>（</w:t>
      </w:r>
      <w:r w:rsidRPr="00D822A6">
        <w:rPr>
          <w:rFonts w:ascii="Times New Roman" w:hAnsi="Times New Roman" w:cs="Times New Roman"/>
          <w:b/>
          <w:sz w:val="24"/>
        </w:rPr>
        <w:t>6</w:t>
      </w:r>
      <w:r w:rsidRPr="00D822A6">
        <w:rPr>
          <w:rFonts w:ascii="Times New Roman" w:hAnsi="Times New Roman" w:cs="Times New Roman"/>
          <w:b/>
          <w:sz w:val="24"/>
        </w:rPr>
        <w:t>）</w:t>
      </w:r>
      <w:r w:rsidRPr="00D822A6">
        <w:rPr>
          <w:rFonts w:ascii="Times New Roman" w:hAnsi="Times New Roman" w:cs="Times New Roman"/>
          <w:b/>
          <w:sz w:val="24"/>
        </w:rPr>
        <w:t xml:space="preserve"> </w:t>
      </w:r>
      <w:r w:rsidRPr="00D822A6">
        <w:rPr>
          <w:rFonts w:ascii="Times New Roman" w:hAnsi="Times New Roman" w:cs="Times New Roman"/>
          <w:b/>
          <w:sz w:val="24"/>
        </w:rPr>
        <w:t>信息管理</w:t>
      </w:r>
      <w:r w:rsidRPr="00D822A6">
        <w:rPr>
          <w:rFonts w:ascii="Times New Roman" w:hAnsi="Times New Roman" w:cs="Times New Roman"/>
          <w:b/>
          <w:sz w:val="24"/>
        </w:rPr>
        <w:t>/</w:t>
      </w:r>
      <w:r w:rsidRPr="00D822A6">
        <w:rPr>
          <w:rFonts w:ascii="Times New Roman" w:hAnsi="Times New Roman" w:cs="Times New Roman"/>
          <w:b/>
          <w:sz w:val="24"/>
        </w:rPr>
        <w:t>项目文档管理</w:t>
      </w:r>
    </w:p>
    <w:p w14:paraId="1908E96F"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做好监理日记及项目大事记；</w:t>
      </w:r>
    </w:p>
    <w:p w14:paraId="05EFF5DC"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做好合同批复等各类往来文件的批复和存档；</w:t>
      </w:r>
    </w:p>
    <w:p w14:paraId="61B7A4AE"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做好项目协调会、技术专题会的会议纪要；</w:t>
      </w:r>
    </w:p>
    <w:p w14:paraId="5D35840C"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管理好实施期间的各类技术文档；</w:t>
      </w:r>
    </w:p>
    <w:p w14:paraId="69179C38"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项目周报；</w:t>
      </w:r>
    </w:p>
    <w:p w14:paraId="49D104B5"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监理建议书；</w:t>
      </w:r>
    </w:p>
    <w:p w14:paraId="72AE70F6"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监理通知；</w:t>
      </w:r>
    </w:p>
    <w:p w14:paraId="29308C13"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各种会议纪要；</w:t>
      </w:r>
    </w:p>
    <w:p w14:paraId="467A6E5F"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阶段性项目总结；</w:t>
      </w:r>
    </w:p>
    <w:p w14:paraId="61E91890"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各承建方提交的技术文档；</w:t>
      </w:r>
    </w:p>
    <w:p w14:paraId="46603549"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b/>
          <w:sz w:val="24"/>
        </w:rPr>
      </w:pPr>
      <w:r w:rsidRPr="00D822A6">
        <w:rPr>
          <w:rFonts w:ascii="Times New Roman" w:hAnsi="Times New Roman" w:cs="Times New Roman"/>
          <w:b/>
          <w:sz w:val="24"/>
        </w:rPr>
        <w:t>（</w:t>
      </w:r>
      <w:r w:rsidRPr="00D822A6">
        <w:rPr>
          <w:rFonts w:ascii="Times New Roman" w:hAnsi="Times New Roman" w:cs="Times New Roman"/>
          <w:b/>
          <w:sz w:val="24"/>
        </w:rPr>
        <w:t>7</w:t>
      </w:r>
      <w:r w:rsidRPr="00D822A6">
        <w:rPr>
          <w:rFonts w:ascii="Times New Roman" w:hAnsi="Times New Roman" w:cs="Times New Roman"/>
          <w:b/>
          <w:sz w:val="24"/>
        </w:rPr>
        <w:t>）项目安全的管理</w:t>
      </w:r>
    </w:p>
    <w:p w14:paraId="73E91DB7"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负责项目建设过程中所涉及的政府内部重要敏感数据和资料的保护，保证不被非授权使用；</w:t>
      </w:r>
    </w:p>
    <w:p w14:paraId="5125DA68"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协助业务单位与承建单位签订工程项目施工安全协议书；</w:t>
      </w:r>
    </w:p>
    <w:p w14:paraId="3438BB66"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lastRenderedPageBreak/>
        <w:t>审查参与项目的工程人员资质并对其变更情况进行管理；</w:t>
      </w:r>
    </w:p>
    <w:p w14:paraId="7F79F5F1"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工程建设风险分析及应对策略的审定和监督；</w:t>
      </w:r>
    </w:p>
    <w:p w14:paraId="04DD201B"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对工程相关单位安全管理的建议和意见、落实集成实施时用电安全等相关安全措施；</w:t>
      </w:r>
    </w:p>
    <w:p w14:paraId="32256189"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b/>
          <w:sz w:val="24"/>
        </w:rPr>
      </w:pPr>
      <w:r w:rsidRPr="00D822A6">
        <w:rPr>
          <w:rFonts w:ascii="Times New Roman" w:hAnsi="Times New Roman" w:cs="Times New Roman"/>
          <w:b/>
          <w:sz w:val="24"/>
        </w:rPr>
        <w:t>（</w:t>
      </w:r>
      <w:r w:rsidRPr="00D822A6">
        <w:rPr>
          <w:rFonts w:ascii="Times New Roman" w:hAnsi="Times New Roman" w:cs="Times New Roman"/>
          <w:b/>
          <w:sz w:val="24"/>
        </w:rPr>
        <w:t>8</w:t>
      </w:r>
      <w:r w:rsidRPr="00D822A6">
        <w:rPr>
          <w:rFonts w:ascii="Times New Roman" w:hAnsi="Times New Roman" w:cs="Times New Roman"/>
          <w:b/>
          <w:sz w:val="24"/>
        </w:rPr>
        <w:t>）协调管理</w:t>
      </w:r>
    </w:p>
    <w:p w14:paraId="5F1B814F"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负责协调本项目所涉及的各项目承建单位之间的工作关系，并协调解决项目建设过程中的各类纠纷；</w:t>
      </w:r>
    </w:p>
    <w:p w14:paraId="3D3CAAE9"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监理方应该通过必要的会议制度来实施协调工作，主要包括：现场会；监理交底会；周例会；监理协调会；专题讨论会；专家论证会；阶段工作总结会；问题通报会；阶段及最终验收会；</w:t>
      </w:r>
    </w:p>
    <w:p w14:paraId="5B75861C"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b/>
          <w:sz w:val="24"/>
        </w:rPr>
        <w:t>（</w:t>
      </w:r>
      <w:r w:rsidRPr="00D822A6">
        <w:rPr>
          <w:rFonts w:ascii="Times New Roman" w:hAnsi="Times New Roman" w:cs="Times New Roman"/>
          <w:b/>
          <w:sz w:val="24"/>
        </w:rPr>
        <w:t>9</w:t>
      </w:r>
      <w:r w:rsidRPr="00D822A6">
        <w:rPr>
          <w:rFonts w:ascii="Times New Roman" w:hAnsi="Times New Roman" w:cs="Times New Roman"/>
          <w:b/>
          <w:sz w:val="24"/>
        </w:rPr>
        <w:t>）标准规范体系控制</w:t>
      </w:r>
    </w:p>
    <w:p w14:paraId="46A6B55E"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审核和确认制定的标准规范体系，审核和确认承建单位按制定的标准规范进行开发；</w:t>
      </w:r>
    </w:p>
    <w:p w14:paraId="04889EC9"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b/>
          <w:sz w:val="24"/>
        </w:rPr>
      </w:pPr>
      <w:r w:rsidRPr="00D822A6">
        <w:rPr>
          <w:rFonts w:ascii="Times New Roman" w:hAnsi="Times New Roman" w:cs="Times New Roman"/>
          <w:b/>
          <w:sz w:val="24"/>
        </w:rPr>
        <w:t>（</w:t>
      </w:r>
      <w:r w:rsidRPr="00D822A6">
        <w:rPr>
          <w:rFonts w:ascii="Times New Roman" w:hAnsi="Times New Roman" w:cs="Times New Roman"/>
          <w:b/>
          <w:sz w:val="24"/>
        </w:rPr>
        <w:t>10</w:t>
      </w:r>
      <w:r w:rsidRPr="00D822A6">
        <w:rPr>
          <w:rFonts w:ascii="Times New Roman" w:hAnsi="Times New Roman" w:cs="Times New Roman"/>
          <w:b/>
          <w:sz w:val="24"/>
        </w:rPr>
        <w:t>）知识产权保护控制</w:t>
      </w:r>
    </w:p>
    <w:p w14:paraId="08402B03"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在项目监理的整个过程中，对项目承建单位及业主单位提出要求保护控制的有关方案、软件源代码及有关技术秘密等涉及知识产权的内容进行检查、监督和保护；</w:t>
      </w:r>
    </w:p>
    <w:p w14:paraId="20BEC917"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b/>
          <w:sz w:val="24"/>
        </w:rPr>
        <w:t>（</w:t>
      </w:r>
      <w:r w:rsidRPr="00D822A6">
        <w:rPr>
          <w:rFonts w:ascii="Times New Roman" w:hAnsi="Times New Roman" w:cs="Times New Roman"/>
          <w:b/>
          <w:sz w:val="24"/>
        </w:rPr>
        <w:t>11</w:t>
      </w:r>
      <w:r w:rsidRPr="00D822A6">
        <w:rPr>
          <w:rFonts w:ascii="Times New Roman" w:hAnsi="Times New Roman" w:cs="Times New Roman"/>
          <w:b/>
          <w:sz w:val="24"/>
        </w:rPr>
        <w:t>）系统初验、试运行阶段和竣工验收的控制</w:t>
      </w:r>
      <w:r w:rsidRPr="00D822A6">
        <w:rPr>
          <w:rFonts w:ascii="Times New Roman" w:hAnsi="Times New Roman" w:cs="Times New Roman"/>
          <w:sz w:val="24"/>
        </w:rPr>
        <w:t>在试运行阶段和竣工验收阶段，通过对承建单位有关初验、试运行方案的审核、条件的确定、测试手段与设备的检查、资料审核、实施的监督等手段以保证系统的验收顺利。</w:t>
      </w:r>
    </w:p>
    <w:p w14:paraId="52353745" w14:textId="77777777" w:rsidR="00B4269E" w:rsidRPr="00D822A6" w:rsidRDefault="00B4269E" w:rsidP="00B4269E">
      <w:pPr>
        <w:numPr>
          <w:ilvl w:val="0"/>
          <w:numId w:val="3"/>
        </w:numPr>
        <w:spacing w:line="440" w:lineRule="exact"/>
        <w:ind w:left="0" w:firstLine="567"/>
        <w:outlineLvl w:val="0"/>
        <w:rPr>
          <w:rFonts w:ascii="Times New Roman" w:hAnsi="Times New Roman" w:cs="Times New Roman"/>
          <w:b/>
          <w:sz w:val="24"/>
        </w:rPr>
      </w:pPr>
      <w:bookmarkStart w:id="5" w:name="_Toc485500693"/>
      <w:r w:rsidRPr="00D822A6">
        <w:rPr>
          <w:rFonts w:ascii="Times New Roman" w:hAnsi="Times New Roman" w:cs="Times New Roman"/>
          <w:b/>
          <w:sz w:val="24"/>
        </w:rPr>
        <w:t>其他要求</w:t>
      </w:r>
      <w:r w:rsidRPr="00D822A6">
        <w:rPr>
          <w:rFonts w:ascii="Times New Roman" w:hAnsi="Times New Roman" w:cs="Times New Roman"/>
          <w:b/>
          <w:sz w:val="24"/>
        </w:rPr>
        <w:t>:</w:t>
      </w:r>
      <w:bookmarkEnd w:id="5"/>
    </w:p>
    <w:p w14:paraId="5E962995" w14:textId="58090297" w:rsidR="00B4269E" w:rsidRPr="00D822A6" w:rsidRDefault="00B4269E" w:rsidP="00B4269E">
      <w:pPr>
        <w:spacing w:line="440" w:lineRule="exact"/>
        <w:ind w:firstLineChars="200" w:firstLine="480"/>
        <w:rPr>
          <w:rFonts w:ascii="Times New Roman" w:hAnsi="Times New Roman" w:cs="Times New Roman"/>
          <w:sz w:val="24"/>
        </w:rPr>
      </w:pPr>
      <w:r w:rsidRPr="00D822A6">
        <w:rPr>
          <w:rFonts w:ascii="Times New Roman" w:hAnsi="Times New Roman" w:cs="Times New Roman"/>
          <w:sz w:val="24"/>
        </w:rPr>
        <w:t>为保证监理服务质量，项目组人员不低于</w:t>
      </w:r>
      <w:r w:rsidRPr="00D822A6">
        <w:rPr>
          <w:rFonts w:ascii="Times New Roman" w:hAnsi="Times New Roman" w:cs="Times New Roman" w:hint="eastAsia"/>
          <w:sz w:val="24"/>
        </w:rPr>
        <w:t>4</w:t>
      </w:r>
      <w:r w:rsidRPr="00D822A6">
        <w:rPr>
          <w:rFonts w:ascii="Times New Roman" w:hAnsi="Times New Roman" w:cs="Times New Roman"/>
          <w:sz w:val="24"/>
        </w:rPr>
        <w:t>人。总监理工程师、总监理工程师代表、监理组组长各</w:t>
      </w:r>
      <w:r w:rsidRPr="00D822A6">
        <w:rPr>
          <w:rFonts w:ascii="Times New Roman" w:hAnsi="Times New Roman" w:cs="Times New Roman"/>
          <w:sz w:val="24"/>
        </w:rPr>
        <w:t>1</w:t>
      </w:r>
      <w:r w:rsidRPr="00D822A6">
        <w:rPr>
          <w:rFonts w:ascii="Times New Roman" w:hAnsi="Times New Roman" w:cs="Times New Roman"/>
          <w:sz w:val="24"/>
        </w:rPr>
        <w:t>人，其他监理人员不少于</w:t>
      </w:r>
      <w:r w:rsidRPr="00D822A6">
        <w:rPr>
          <w:rFonts w:ascii="Times New Roman" w:hAnsi="Times New Roman" w:cs="Times New Roman" w:hint="eastAsia"/>
          <w:sz w:val="24"/>
        </w:rPr>
        <w:t>1</w:t>
      </w:r>
      <w:r w:rsidRPr="00D822A6">
        <w:rPr>
          <w:rFonts w:ascii="Times New Roman" w:hAnsi="Times New Roman" w:cs="Times New Roman"/>
          <w:sz w:val="24"/>
        </w:rPr>
        <w:t>人。</w:t>
      </w:r>
    </w:p>
    <w:p w14:paraId="41C618F6" w14:textId="77777777" w:rsidR="00B4269E" w:rsidRPr="00D822A6" w:rsidRDefault="00B4269E" w:rsidP="00B4269E">
      <w:pPr>
        <w:spacing w:line="440" w:lineRule="exact"/>
        <w:ind w:firstLineChars="200" w:firstLine="480"/>
        <w:rPr>
          <w:rFonts w:ascii="Times New Roman" w:hAnsi="Times New Roman" w:cs="Times New Roman"/>
          <w:sz w:val="24"/>
        </w:rPr>
      </w:pPr>
      <w:r w:rsidRPr="00D822A6">
        <w:rPr>
          <w:rFonts w:ascii="Times New Roman" w:hAnsi="Times New Roman" w:cs="Times New Roman"/>
          <w:sz w:val="24"/>
        </w:rPr>
        <w:t>总监理工程师：指定</w:t>
      </w:r>
      <w:r w:rsidRPr="00D822A6">
        <w:rPr>
          <w:rFonts w:ascii="Times New Roman" w:hAnsi="Times New Roman" w:cs="Times New Roman"/>
          <w:sz w:val="24"/>
        </w:rPr>
        <w:t>1</w:t>
      </w:r>
      <w:r w:rsidRPr="00D822A6">
        <w:rPr>
          <w:rFonts w:ascii="Times New Roman" w:hAnsi="Times New Roman" w:cs="Times New Roman"/>
          <w:sz w:val="24"/>
        </w:rPr>
        <w:t>名。需具备信息系统</w:t>
      </w:r>
      <w:proofErr w:type="gramStart"/>
      <w:r w:rsidRPr="00D822A6">
        <w:rPr>
          <w:rFonts w:ascii="Times New Roman" w:hAnsi="Times New Roman" w:cs="Times New Roman"/>
          <w:sz w:val="24"/>
        </w:rPr>
        <w:t>监理师</w:t>
      </w:r>
      <w:proofErr w:type="gramEnd"/>
      <w:r w:rsidRPr="00D822A6">
        <w:rPr>
          <w:rFonts w:ascii="Times New Roman" w:hAnsi="Times New Roman" w:cs="Times New Roman"/>
          <w:sz w:val="24"/>
        </w:rPr>
        <w:t>证书，负责按照本项目的有关内容提供各类监理服务，包括必要的组织与协调工作。</w:t>
      </w:r>
    </w:p>
    <w:p w14:paraId="67B87B6B" w14:textId="77777777" w:rsidR="00B4269E" w:rsidRPr="00D822A6" w:rsidRDefault="00B4269E" w:rsidP="00B4269E">
      <w:pPr>
        <w:spacing w:line="440" w:lineRule="exact"/>
        <w:ind w:firstLineChars="200" w:firstLine="480"/>
        <w:rPr>
          <w:rFonts w:ascii="Times New Roman" w:hAnsi="Times New Roman" w:cs="Times New Roman"/>
          <w:sz w:val="24"/>
        </w:rPr>
      </w:pPr>
      <w:r w:rsidRPr="00D822A6">
        <w:rPr>
          <w:rFonts w:ascii="Times New Roman" w:hAnsi="Times New Roman" w:cs="Times New Roman"/>
          <w:sz w:val="24"/>
        </w:rPr>
        <w:t>总监理工程师代表：指定</w:t>
      </w:r>
      <w:r w:rsidRPr="00D822A6">
        <w:rPr>
          <w:rFonts w:ascii="Times New Roman" w:hAnsi="Times New Roman" w:cs="Times New Roman"/>
          <w:sz w:val="24"/>
        </w:rPr>
        <w:t>1</w:t>
      </w:r>
      <w:r w:rsidRPr="00D822A6">
        <w:rPr>
          <w:rFonts w:ascii="Times New Roman" w:hAnsi="Times New Roman" w:cs="Times New Roman"/>
          <w:sz w:val="24"/>
        </w:rPr>
        <w:t>名。需具备信息系统</w:t>
      </w:r>
      <w:proofErr w:type="gramStart"/>
      <w:r w:rsidRPr="00D822A6">
        <w:rPr>
          <w:rFonts w:ascii="Times New Roman" w:hAnsi="Times New Roman" w:cs="Times New Roman"/>
          <w:sz w:val="24"/>
        </w:rPr>
        <w:t>监理师</w:t>
      </w:r>
      <w:proofErr w:type="gramEnd"/>
      <w:r w:rsidRPr="00D822A6">
        <w:rPr>
          <w:rFonts w:ascii="Times New Roman" w:hAnsi="Times New Roman" w:cs="Times New Roman"/>
          <w:sz w:val="24"/>
        </w:rPr>
        <w:t>证书，代表总监理工程师行使其部分职责和权力，负责项目现场监理组织和协调工作。</w:t>
      </w:r>
    </w:p>
    <w:p w14:paraId="2B63A0D9" w14:textId="77777777" w:rsidR="00B4269E" w:rsidRPr="00D822A6" w:rsidRDefault="00B4269E" w:rsidP="00B4269E">
      <w:pPr>
        <w:tabs>
          <w:tab w:val="left" w:pos="1267"/>
        </w:tabs>
        <w:spacing w:line="440" w:lineRule="exact"/>
        <w:ind w:firstLineChars="200" w:firstLine="480"/>
        <w:rPr>
          <w:rFonts w:ascii="Times New Roman" w:hAnsi="Times New Roman" w:cs="Times New Roman"/>
          <w:sz w:val="24"/>
          <w:lang w:val="zh-CN"/>
        </w:rPr>
      </w:pPr>
      <w:r w:rsidRPr="00D822A6">
        <w:rPr>
          <w:rFonts w:ascii="Times New Roman" w:hAnsi="Times New Roman" w:cs="Times New Roman"/>
          <w:sz w:val="24"/>
        </w:rPr>
        <w:t>监理组组长：指定</w:t>
      </w:r>
      <w:r w:rsidRPr="00D822A6">
        <w:rPr>
          <w:rFonts w:ascii="Times New Roman" w:hAnsi="Times New Roman" w:cs="Times New Roman"/>
          <w:sz w:val="24"/>
        </w:rPr>
        <w:t>1</w:t>
      </w:r>
      <w:r w:rsidRPr="00D822A6">
        <w:rPr>
          <w:rFonts w:ascii="Times New Roman" w:hAnsi="Times New Roman" w:cs="Times New Roman"/>
          <w:sz w:val="24"/>
        </w:rPr>
        <w:t>名。需具备信息系统</w:t>
      </w:r>
      <w:proofErr w:type="gramStart"/>
      <w:r w:rsidRPr="00D822A6">
        <w:rPr>
          <w:rFonts w:ascii="Times New Roman" w:hAnsi="Times New Roman" w:cs="Times New Roman"/>
          <w:sz w:val="24"/>
        </w:rPr>
        <w:t>监理师</w:t>
      </w:r>
      <w:proofErr w:type="gramEnd"/>
      <w:r w:rsidRPr="00D822A6">
        <w:rPr>
          <w:rFonts w:ascii="Times New Roman" w:hAnsi="Times New Roman" w:cs="Times New Roman"/>
          <w:sz w:val="24"/>
        </w:rPr>
        <w:t>证书，有丰富的信息系统工程监理经验，负责现场具体的监理组织工作。</w:t>
      </w:r>
    </w:p>
    <w:p w14:paraId="281E6AAB" w14:textId="77777777" w:rsidR="00B4269E" w:rsidRPr="00D822A6" w:rsidRDefault="00B4269E" w:rsidP="00B4269E">
      <w:pPr>
        <w:numPr>
          <w:ilvl w:val="0"/>
          <w:numId w:val="6"/>
        </w:numPr>
        <w:spacing w:line="440" w:lineRule="exact"/>
        <w:ind w:left="0" w:firstLine="200"/>
        <w:rPr>
          <w:rFonts w:ascii="Times New Roman" w:hAnsi="Times New Roman" w:cs="Times New Roman"/>
          <w:sz w:val="24"/>
        </w:rPr>
      </w:pPr>
      <w:r w:rsidRPr="00D822A6">
        <w:rPr>
          <w:rFonts w:ascii="Times New Roman" w:hAnsi="Times New Roman" w:cs="Times New Roman"/>
          <w:sz w:val="24"/>
        </w:rPr>
        <w:t>服务期限要求</w:t>
      </w:r>
    </w:p>
    <w:p w14:paraId="2CD7F092" w14:textId="7334D0A6" w:rsidR="00F062BC" w:rsidRPr="00D822A6" w:rsidRDefault="00F062BC" w:rsidP="00F062BC">
      <w:pPr>
        <w:spacing w:line="440" w:lineRule="exact"/>
        <w:ind w:left="200" w:firstLineChars="100" w:firstLine="240"/>
        <w:rPr>
          <w:rFonts w:ascii="Times New Roman" w:hAnsi="Times New Roman" w:cs="Times New Roman"/>
          <w:sz w:val="24"/>
        </w:rPr>
      </w:pPr>
      <w:r w:rsidRPr="00D822A6">
        <w:rPr>
          <w:rFonts w:ascii="宋体" w:eastAsia="宋体" w:hAnsi="宋体" w:cs="宋体"/>
          <w:kern w:val="0"/>
          <w:sz w:val="24"/>
        </w:rPr>
        <w:t>签订监理合同之日起开始，直到所监理项目终验合格</w:t>
      </w:r>
    </w:p>
    <w:p w14:paraId="342E8D1D" w14:textId="77777777" w:rsidR="00B4269E" w:rsidRPr="00D822A6" w:rsidRDefault="00B4269E" w:rsidP="00B4269E">
      <w:pPr>
        <w:numPr>
          <w:ilvl w:val="0"/>
          <w:numId w:val="6"/>
        </w:numPr>
        <w:spacing w:line="440" w:lineRule="exact"/>
        <w:ind w:left="0" w:firstLine="200"/>
        <w:rPr>
          <w:rFonts w:ascii="Times New Roman" w:hAnsi="Times New Roman" w:cs="Times New Roman"/>
          <w:sz w:val="24"/>
        </w:rPr>
      </w:pPr>
      <w:r w:rsidRPr="00D822A6">
        <w:rPr>
          <w:rFonts w:ascii="Times New Roman" w:hAnsi="Times New Roman" w:cs="Times New Roman"/>
          <w:sz w:val="24"/>
        </w:rPr>
        <w:t>其他要求</w:t>
      </w:r>
    </w:p>
    <w:p w14:paraId="78E86ED1" w14:textId="77777777" w:rsidR="00B4269E" w:rsidRPr="00D822A6" w:rsidRDefault="00B4269E" w:rsidP="00B4269E">
      <w:pPr>
        <w:spacing w:line="440" w:lineRule="exact"/>
        <w:ind w:firstLineChars="202" w:firstLine="485"/>
        <w:rPr>
          <w:rFonts w:ascii="Times New Roman" w:hAnsi="Times New Roman" w:cs="Times New Roman"/>
          <w:sz w:val="24"/>
        </w:rPr>
      </w:pPr>
      <w:r w:rsidRPr="00D822A6">
        <w:rPr>
          <w:rFonts w:ascii="Times New Roman" w:hAnsi="Times New Roman" w:cs="Times New Roman"/>
          <w:sz w:val="24"/>
        </w:rPr>
        <w:t>（</w:t>
      </w:r>
      <w:r w:rsidRPr="00D822A6">
        <w:rPr>
          <w:rFonts w:ascii="Times New Roman" w:hAnsi="Times New Roman" w:cs="Times New Roman"/>
          <w:sz w:val="24"/>
        </w:rPr>
        <w:t>1</w:t>
      </w:r>
      <w:r w:rsidRPr="00D822A6">
        <w:rPr>
          <w:rFonts w:ascii="Times New Roman" w:hAnsi="Times New Roman" w:cs="Times New Roman"/>
          <w:sz w:val="24"/>
        </w:rPr>
        <w:t>）每阶段都需要增加质量管理相关内容</w:t>
      </w:r>
    </w:p>
    <w:p w14:paraId="07F04D9A" w14:textId="77777777" w:rsidR="00B4269E" w:rsidRPr="00D822A6" w:rsidRDefault="00B4269E" w:rsidP="00B4269E">
      <w:pPr>
        <w:spacing w:line="440" w:lineRule="exact"/>
        <w:ind w:firstLineChars="202" w:firstLine="485"/>
        <w:rPr>
          <w:rFonts w:ascii="Times New Roman" w:hAnsi="Times New Roman" w:cs="Times New Roman"/>
          <w:sz w:val="24"/>
        </w:rPr>
      </w:pPr>
      <w:r w:rsidRPr="00D822A6">
        <w:rPr>
          <w:rFonts w:ascii="Times New Roman" w:hAnsi="Times New Roman" w:cs="Times New Roman"/>
          <w:sz w:val="24"/>
        </w:rPr>
        <w:t>（</w:t>
      </w:r>
      <w:r w:rsidRPr="00D822A6">
        <w:rPr>
          <w:rFonts w:ascii="Times New Roman" w:hAnsi="Times New Roman" w:cs="Times New Roman"/>
          <w:sz w:val="24"/>
        </w:rPr>
        <w:t>2</w:t>
      </w:r>
      <w:r w:rsidRPr="00D822A6">
        <w:rPr>
          <w:rFonts w:ascii="Times New Roman" w:hAnsi="Times New Roman" w:cs="Times New Roman"/>
          <w:sz w:val="24"/>
        </w:rPr>
        <w:t>）汇总各阶段质量管理相关内容</w:t>
      </w:r>
    </w:p>
    <w:p w14:paraId="28DDC239" w14:textId="77777777" w:rsidR="00B4269E" w:rsidRPr="00D822A6" w:rsidRDefault="00B4269E" w:rsidP="00B4269E">
      <w:pPr>
        <w:spacing w:line="440" w:lineRule="exact"/>
        <w:ind w:firstLineChars="202" w:firstLine="485"/>
        <w:rPr>
          <w:rFonts w:ascii="Times New Roman" w:hAnsi="Times New Roman" w:cs="Times New Roman"/>
          <w:sz w:val="24"/>
        </w:rPr>
      </w:pPr>
      <w:r w:rsidRPr="00D822A6">
        <w:rPr>
          <w:rFonts w:ascii="Times New Roman" w:hAnsi="Times New Roman" w:cs="Times New Roman"/>
          <w:sz w:val="24"/>
        </w:rPr>
        <w:t>（</w:t>
      </w:r>
      <w:r w:rsidRPr="00D822A6">
        <w:rPr>
          <w:rFonts w:ascii="Times New Roman" w:hAnsi="Times New Roman" w:cs="Times New Roman"/>
          <w:sz w:val="24"/>
        </w:rPr>
        <w:t>3</w:t>
      </w:r>
      <w:r w:rsidRPr="00D822A6">
        <w:rPr>
          <w:rFonts w:ascii="Times New Roman" w:hAnsi="Times New Roman" w:cs="Times New Roman"/>
          <w:sz w:val="24"/>
        </w:rPr>
        <w:t>）对项目建设和管理制度执行情况进行监理和考核</w:t>
      </w:r>
    </w:p>
    <w:p w14:paraId="5E70BDCD" w14:textId="77777777" w:rsidR="00B4269E" w:rsidRPr="00D822A6" w:rsidRDefault="00B4269E" w:rsidP="00B4269E">
      <w:pPr>
        <w:spacing w:line="440" w:lineRule="exact"/>
        <w:ind w:firstLineChars="202" w:firstLine="485"/>
        <w:rPr>
          <w:rFonts w:ascii="Times New Roman" w:hAnsi="Times New Roman" w:cs="Times New Roman"/>
          <w:sz w:val="24"/>
        </w:rPr>
      </w:pPr>
      <w:r w:rsidRPr="00D822A6">
        <w:rPr>
          <w:rFonts w:ascii="Times New Roman" w:hAnsi="Times New Roman" w:cs="Times New Roman"/>
          <w:sz w:val="24"/>
        </w:rPr>
        <w:lastRenderedPageBreak/>
        <w:t>（</w:t>
      </w:r>
      <w:r w:rsidRPr="00D822A6">
        <w:rPr>
          <w:rFonts w:ascii="Times New Roman" w:hAnsi="Times New Roman" w:cs="Times New Roman"/>
          <w:sz w:val="24"/>
        </w:rPr>
        <w:t>4</w:t>
      </w:r>
      <w:r w:rsidRPr="00D822A6">
        <w:rPr>
          <w:rFonts w:ascii="Times New Roman" w:hAnsi="Times New Roman" w:cs="Times New Roman"/>
          <w:sz w:val="24"/>
        </w:rPr>
        <w:t>）监理服务准则要求：</w:t>
      </w:r>
    </w:p>
    <w:p w14:paraId="262E4B0C" w14:textId="77777777" w:rsidR="00B4269E" w:rsidRPr="00D822A6" w:rsidRDefault="00B4269E" w:rsidP="00B4269E">
      <w:pPr>
        <w:adjustRightInd w:val="0"/>
        <w:snapToGrid w:val="0"/>
        <w:spacing w:line="440" w:lineRule="exact"/>
        <w:ind w:firstLineChars="200" w:firstLine="480"/>
        <w:jc w:val="left"/>
        <w:rPr>
          <w:rFonts w:ascii="Times New Roman" w:hAnsi="Times New Roman" w:cs="Times New Roman"/>
          <w:sz w:val="24"/>
        </w:rPr>
      </w:pPr>
      <w:r w:rsidRPr="00D822A6">
        <w:rPr>
          <w:rFonts w:ascii="Times New Roman" w:hAnsi="Times New Roman" w:cs="Times New Roman"/>
          <w:sz w:val="24"/>
        </w:rPr>
        <w:t>维护国家的荣誉和利益，按照</w:t>
      </w:r>
      <w:r w:rsidRPr="00D822A6">
        <w:rPr>
          <w:rFonts w:ascii="Times New Roman" w:hAnsi="Times New Roman" w:cs="Times New Roman"/>
          <w:sz w:val="24"/>
        </w:rPr>
        <w:t>“</w:t>
      </w:r>
      <w:r w:rsidRPr="00D822A6">
        <w:rPr>
          <w:rFonts w:ascii="Times New Roman" w:hAnsi="Times New Roman" w:cs="Times New Roman"/>
          <w:sz w:val="24"/>
        </w:rPr>
        <w:t>守法、诚信、公正、科学</w:t>
      </w:r>
      <w:r w:rsidRPr="00D822A6">
        <w:rPr>
          <w:rFonts w:ascii="Times New Roman" w:hAnsi="Times New Roman" w:cs="Times New Roman"/>
          <w:sz w:val="24"/>
        </w:rPr>
        <w:t>”</w:t>
      </w:r>
      <w:r w:rsidRPr="00D822A6">
        <w:rPr>
          <w:rFonts w:ascii="Times New Roman" w:hAnsi="Times New Roman" w:cs="Times New Roman"/>
          <w:sz w:val="24"/>
        </w:rPr>
        <w:t>的准则执业；</w:t>
      </w:r>
    </w:p>
    <w:p w14:paraId="5901E293" w14:textId="77777777" w:rsidR="00B4269E" w:rsidRPr="00D822A6" w:rsidRDefault="00B4269E" w:rsidP="00B4269E">
      <w:pPr>
        <w:adjustRightInd w:val="0"/>
        <w:snapToGrid w:val="0"/>
        <w:spacing w:line="440" w:lineRule="exact"/>
        <w:ind w:firstLineChars="200" w:firstLine="480"/>
        <w:jc w:val="left"/>
        <w:rPr>
          <w:rFonts w:ascii="Times New Roman" w:hAnsi="Times New Roman" w:cs="Times New Roman"/>
          <w:sz w:val="24"/>
        </w:rPr>
      </w:pPr>
      <w:r w:rsidRPr="00D822A6">
        <w:rPr>
          <w:rFonts w:ascii="Times New Roman" w:hAnsi="Times New Roman" w:cs="Times New Roman"/>
          <w:sz w:val="24"/>
        </w:rPr>
        <w:t>执行有关项目建设的法律、法规、规范、标准和制度，履行监理合同规定的义务和职责；</w:t>
      </w:r>
    </w:p>
    <w:p w14:paraId="385E0BBA" w14:textId="77777777" w:rsidR="00B4269E" w:rsidRPr="00D822A6" w:rsidRDefault="00B4269E" w:rsidP="00B4269E">
      <w:pPr>
        <w:adjustRightInd w:val="0"/>
        <w:snapToGrid w:val="0"/>
        <w:spacing w:line="440" w:lineRule="exact"/>
        <w:ind w:firstLineChars="200" w:firstLine="480"/>
        <w:jc w:val="left"/>
        <w:rPr>
          <w:rFonts w:ascii="Times New Roman" w:hAnsi="Times New Roman" w:cs="Times New Roman"/>
          <w:sz w:val="24"/>
        </w:rPr>
      </w:pPr>
      <w:proofErr w:type="gramStart"/>
      <w:r w:rsidRPr="00D822A6">
        <w:rPr>
          <w:rFonts w:ascii="Times New Roman" w:hAnsi="Times New Roman" w:cs="Times New Roman"/>
          <w:sz w:val="24"/>
        </w:rPr>
        <w:t>不</w:t>
      </w:r>
      <w:proofErr w:type="gramEnd"/>
      <w:r w:rsidRPr="00D822A6">
        <w:rPr>
          <w:rFonts w:ascii="Times New Roman" w:hAnsi="Times New Roman" w:cs="Times New Roman"/>
          <w:sz w:val="24"/>
        </w:rPr>
        <w:t>收受被供应商的任何礼金等；</w:t>
      </w:r>
    </w:p>
    <w:p w14:paraId="0AF4AEBF" w14:textId="77777777" w:rsidR="00B4269E" w:rsidRPr="00D822A6" w:rsidRDefault="00B4269E" w:rsidP="00B4269E">
      <w:pPr>
        <w:adjustRightInd w:val="0"/>
        <w:snapToGrid w:val="0"/>
        <w:spacing w:line="440" w:lineRule="exact"/>
        <w:ind w:firstLineChars="200" w:firstLine="480"/>
        <w:jc w:val="left"/>
        <w:rPr>
          <w:rFonts w:ascii="Times New Roman" w:hAnsi="Times New Roman" w:cs="Times New Roman"/>
          <w:sz w:val="24"/>
        </w:rPr>
      </w:pPr>
      <w:proofErr w:type="gramStart"/>
      <w:r w:rsidRPr="00D822A6">
        <w:rPr>
          <w:rFonts w:ascii="Times New Roman" w:hAnsi="Times New Roman" w:cs="Times New Roman"/>
          <w:sz w:val="24"/>
        </w:rPr>
        <w:t>不</w:t>
      </w:r>
      <w:proofErr w:type="gramEnd"/>
      <w:r w:rsidRPr="00D822A6">
        <w:rPr>
          <w:rFonts w:ascii="Times New Roman" w:hAnsi="Times New Roman" w:cs="Times New Roman"/>
          <w:sz w:val="24"/>
        </w:rPr>
        <w:t>泄漏所监理工程各方认为需要保密的事项；</w:t>
      </w:r>
    </w:p>
    <w:p w14:paraId="67E0967F" w14:textId="77777777" w:rsidR="00B4269E" w:rsidRPr="00D822A6" w:rsidRDefault="00B4269E" w:rsidP="00B4269E">
      <w:pPr>
        <w:adjustRightInd w:val="0"/>
        <w:snapToGrid w:val="0"/>
        <w:spacing w:line="440" w:lineRule="exact"/>
        <w:ind w:firstLineChars="200" w:firstLine="480"/>
        <w:jc w:val="left"/>
        <w:rPr>
          <w:rFonts w:ascii="Times New Roman" w:hAnsi="Times New Roman" w:cs="Times New Roman"/>
          <w:sz w:val="24"/>
        </w:rPr>
      </w:pPr>
      <w:r w:rsidRPr="00D822A6">
        <w:rPr>
          <w:rFonts w:ascii="Times New Roman" w:hAnsi="Times New Roman" w:cs="Times New Roman"/>
          <w:sz w:val="24"/>
        </w:rPr>
        <w:t>遵守国家的法律和政府的有关条例、规定和办法等；</w:t>
      </w:r>
    </w:p>
    <w:p w14:paraId="2DFA806C" w14:textId="77777777" w:rsidR="00B4269E" w:rsidRPr="00D822A6" w:rsidRDefault="00B4269E" w:rsidP="00B4269E">
      <w:pPr>
        <w:adjustRightInd w:val="0"/>
        <w:snapToGrid w:val="0"/>
        <w:spacing w:line="440" w:lineRule="exact"/>
        <w:ind w:firstLineChars="200" w:firstLine="480"/>
        <w:jc w:val="left"/>
        <w:rPr>
          <w:rFonts w:ascii="Times New Roman" w:hAnsi="Times New Roman" w:cs="Times New Roman"/>
          <w:sz w:val="24"/>
        </w:rPr>
      </w:pPr>
      <w:r w:rsidRPr="00D822A6">
        <w:rPr>
          <w:rFonts w:ascii="Times New Roman" w:hAnsi="Times New Roman" w:cs="Times New Roman"/>
          <w:sz w:val="24"/>
        </w:rPr>
        <w:t>认真履行工程建设监理合同所承诺的义务和承担约定的责任；</w:t>
      </w:r>
    </w:p>
    <w:p w14:paraId="7E1D737E" w14:textId="77777777" w:rsidR="00B4269E" w:rsidRPr="00D822A6" w:rsidRDefault="00B4269E" w:rsidP="00B4269E">
      <w:pPr>
        <w:adjustRightInd w:val="0"/>
        <w:snapToGrid w:val="0"/>
        <w:spacing w:line="440" w:lineRule="exact"/>
        <w:ind w:firstLineChars="200" w:firstLine="480"/>
        <w:jc w:val="left"/>
        <w:rPr>
          <w:rFonts w:ascii="Times New Roman" w:hAnsi="Times New Roman" w:cs="Times New Roman"/>
          <w:sz w:val="24"/>
        </w:rPr>
      </w:pPr>
      <w:r w:rsidRPr="00D822A6">
        <w:rPr>
          <w:rFonts w:ascii="Times New Roman" w:hAnsi="Times New Roman" w:cs="Times New Roman"/>
          <w:sz w:val="24"/>
        </w:rPr>
        <w:t>坚持公正的立场，公平地处理有关各方的争议；</w:t>
      </w:r>
    </w:p>
    <w:p w14:paraId="4AE494D2" w14:textId="77777777" w:rsidR="00B4269E" w:rsidRPr="00D822A6" w:rsidRDefault="00B4269E" w:rsidP="00B4269E">
      <w:pPr>
        <w:adjustRightInd w:val="0"/>
        <w:snapToGrid w:val="0"/>
        <w:spacing w:line="440" w:lineRule="exact"/>
        <w:ind w:firstLineChars="200" w:firstLine="480"/>
        <w:jc w:val="left"/>
        <w:rPr>
          <w:rFonts w:ascii="Times New Roman" w:hAnsi="Times New Roman" w:cs="Times New Roman"/>
          <w:sz w:val="24"/>
        </w:rPr>
      </w:pPr>
      <w:r w:rsidRPr="00D822A6">
        <w:rPr>
          <w:rFonts w:ascii="Times New Roman" w:hAnsi="Times New Roman" w:cs="Times New Roman"/>
          <w:sz w:val="24"/>
        </w:rPr>
        <w:t>坚持科学的态度和实事求是的原则；</w:t>
      </w:r>
    </w:p>
    <w:p w14:paraId="3E2E136E" w14:textId="77777777" w:rsidR="00B4269E" w:rsidRPr="00D822A6" w:rsidRDefault="00B4269E" w:rsidP="00B4269E">
      <w:pPr>
        <w:adjustRightInd w:val="0"/>
        <w:snapToGrid w:val="0"/>
        <w:spacing w:line="440" w:lineRule="exact"/>
        <w:ind w:firstLineChars="200" w:firstLine="480"/>
        <w:jc w:val="left"/>
        <w:rPr>
          <w:rFonts w:ascii="Times New Roman" w:hAnsi="Times New Roman" w:cs="Times New Roman"/>
          <w:sz w:val="24"/>
        </w:rPr>
      </w:pPr>
      <w:r w:rsidRPr="00D822A6">
        <w:rPr>
          <w:rFonts w:ascii="Times New Roman" w:hAnsi="Times New Roman" w:cs="Times New Roman"/>
          <w:sz w:val="24"/>
        </w:rPr>
        <w:t>在坚持按监理合同的规定向业主单位提供技术服务的同时，帮助被监理者完成其担负的建设任务；</w:t>
      </w:r>
    </w:p>
    <w:p w14:paraId="08AC4652" w14:textId="77777777" w:rsidR="00B4269E" w:rsidRPr="00D822A6" w:rsidRDefault="00B4269E" w:rsidP="00B4269E">
      <w:pPr>
        <w:adjustRightInd w:val="0"/>
        <w:snapToGrid w:val="0"/>
        <w:spacing w:line="440" w:lineRule="exact"/>
        <w:ind w:firstLineChars="200" w:firstLine="480"/>
        <w:jc w:val="left"/>
        <w:rPr>
          <w:szCs w:val="21"/>
        </w:rPr>
      </w:pPr>
      <w:proofErr w:type="gramStart"/>
      <w:r w:rsidRPr="00D822A6">
        <w:rPr>
          <w:rFonts w:ascii="Times New Roman" w:hAnsi="Times New Roman" w:cs="Times New Roman"/>
          <w:sz w:val="24"/>
        </w:rPr>
        <w:t>不</w:t>
      </w:r>
      <w:proofErr w:type="gramEnd"/>
      <w:r w:rsidRPr="00D822A6">
        <w:rPr>
          <w:rFonts w:ascii="Times New Roman" w:hAnsi="Times New Roman" w:cs="Times New Roman"/>
          <w:sz w:val="24"/>
        </w:rPr>
        <w:t>泄漏所监理的项目需保密的事项。</w:t>
      </w:r>
    </w:p>
    <w:p w14:paraId="4B508C5E" w14:textId="77777777" w:rsidR="00B4269E" w:rsidRPr="00D822A6" w:rsidRDefault="00B4269E">
      <w:pPr>
        <w:rPr>
          <w:rFonts w:ascii="宋体" w:eastAsia="宋体" w:hAnsi="宋体" w:cs="宋体"/>
          <w:b/>
          <w:sz w:val="24"/>
        </w:rPr>
      </w:pPr>
    </w:p>
    <w:p w14:paraId="6060AF14" w14:textId="77777777" w:rsidR="009D12B6" w:rsidRPr="00D822A6" w:rsidRDefault="006017B5">
      <w:pPr>
        <w:pStyle w:val="ae"/>
        <w:widowControl/>
        <w:shd w:val="clear" w:color="auto" w:fill="FFFFFF"/>
        <w:spacing w:line="360" w:lineRule="auto"/>
        <w:ind w:firstLine="482"/>
        <w:rPr>
          <w:rFonts w:ascii="宋体" w:eastAsia="宋体" w:hAnsi="宋体" w:cs="宋体"/>
          <w:b/>
          <w:bCs/>
          <w:kern w:val="0"/>
          <w:sz w:val="24"/>
          <w:shd w:val="clear" w:color="auto" w:fill="FFFFFF"/>
        </w:rPr>
      </w:pPr>
      <w:r w:rsidRPr="00D822A6">
        <w:rPr>
          <w:rFonts w:ascii="宋体" w:eastAsia="宋体" w:hAnsi="宋体" w:cs="宋体" w:hint="eastAsia"/>
          <w:b/>
          <w:bCs/>
          <w:kern w:val="0"/>
          <w:sz w:val="24"/>
          <w:shd w:val="clear" w:color="auto" w:fill="FFFFFF"/>
        </w:rPr>
        <w:t>八、综合说明及其他要求</w:t>
      </w:r>
    </w:p>
    <w:p w14:paraId="782988A6" w14:textId="77777777"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t>1</w:t>
      </w:r>
      <w:r w:rsidRPr="00D822A6">
        <w:rPr>
          <w:rFonts w:ascii="宋体" w:eastAsia="宋体" w:hAnsi="宋体" w:cs="宋体" w:hint="eastAsia"/>
          <w:kern w:val="0"/>
          <w:sz w:val="24"/>
          <w:shd w:val="clear" w:color="auto" w:fill="FFFFFF"/>
        </w:rPr>
        <w:t>.</w:t>
      </w:r>
      <w:r w:rsidRPr="00D822A6">
        <w:rPr>
          <w:rFonts w:ascii="宋体" w:eastAsia="宋体" w:hAnsi="宋体" w:cs="宋体"/>
          <w:kern w:val="0"/>
          <w:sz w:val="24"/>
          <w:shd w:val="clear" w:color="auto" w:fill="FFFFFF"/>
        </w:rPr>
        <w:t>投标人报价时</w:t>
      </w:r>
      <w:r w:rsidRPr="00D822A6">
        <w:rPr>
          <w:rFonts w:ascii="宋体" w:eastAsia="宋体" w:hAnsi="宋体" w:cs="宋体" w:hint="eastAsia"/>
          <w:kern w:val="0"/>
          <w:sz w:val="24"/>
          <w:shd w:val="clear" w:color="auto" w:fill="FFFFFF"/>
        </w:rPr>
        <w:t>必须明确所投产品的品牌、生产厂家、产地、型号、规格尺寸及一些必须说明的技术参数等，并提供详细的技术参数及性能说明</w:t>
      </w:r>
      <w:r w:rsidRPr="00D822A6">
        <w:rPr>
          <w:rFonts w:ascii="宋体" w:eastAsia="宋体" w:hAnsi="宋体" w:cs="宋体"/>
          <w:kern w:val="0"/>
          <w:sz w:val="24"/>
          <w:shd w:val="clear" w:color="auto" w:fill="FFFFFF"/>
        </w:rPr>
        <w:t>；</w:t>
      </w:r>
    </w:p>
    <w:p w14:paraId="6C6C4834" w14:textId="77777777"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t>2</w:t>
      </w:r>
      <w:r w:rsidRPr="00D822A6">
        <w:rPr>
          <w:rFonts w:ascii="宋体" w:eastAsia="宋体" w:hAnsi="宋体" w:cs="宋体" w:hint="eastAsia"/>
          <w:kern w:val="0"/>
          <w:sz w:val="24"/>
          <w:shd w:val="clear" w:color="auto" w:fill="FFFFFF"/>
        </w:rPr>
        <w:t>.</w:t>
      </w:r>
      <w:r w:rsidRPr="00D822A6">
        <w:rPr>
          <w:rFonts w:ascii="宋体" w:hAnsi="宋体" w:hint="eastAsia"/>
          <w:sz w:val="24"/>
        </w:rPr>
        <w:t>所有货物质量问题质保期内</w:t>
      </w:r>
      <w:r w:rsidRPr="00D822A6">
        <w:rPr>
          <w:rFonts w:ascii="宋体" w:eastAsia="宋体" w:hAnsi="宋体" w:cs="宋体" w:hint="eastAsia"/>
          <w:kern w:val="0"/>
          <w:sz w:val="24"/>
          <w:shd w:val="clear" w:color="auto" w:fill="FFFFFF"/>
        </w:rPr>
        <w:t>要求供应商能</w:t>
      </w:r>
      <w:r w:rsidRPr="00D822A6">
        <w:rPr>
          <w:rFonts w:ascii="宋体" w:eastAsia="宋体" w:hAnsi="宋体" w:cs="宋体"/>
          <w:kern w:val="0"/>
          <w:sz w:val="24"/>
          <w:shd w:val="clear" w:color="auto" w:fill="FFFFFF"/>
        </w:rPr>
        <w:t>24小时内</w:t>
      </w:r>
      <w:r w:rsidRPr="00D822A6">
        <w:rPr>
          <w:rFonts w:ascii="宋体" w:eastAsia="宋体" w:hAnsi="宋体" w:cs="宋体" w:hint="eastAsia"/>
          <w:kern w:val="0"/>
          <w:sz w:val="24"/>
          <w:shd w:val="clear" w:color="auto" w:fill="FFFFFF"/>
        </w:rPr>
        <w:t>上门配送不低于故障货物规格型号档次的备用货物供甲方使用，直至故障货物修复，否则甲方有权自行委托第三方维修，因此产生的一切费用均由乙方承担，甲方可在对乙方的应付货款中直接扣除；</w:t>
      </w:r>
    </w:p>
    <w:p w14:paraId="111AF57E" w14:textId="77777777"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t>3</w:t>
      </w:r>
      <w:r w:rsidRPr="00D822A6">
        <w:rPr>
          <w:rFonts w:ascii="宋体" w:eastAsia="宋体" w:hAnsi="宋体" w:cs="宋体" w:hint="eastAsia"/>
          <w:kern w:val="0"/>
          <w:sz w:val="24"/>
          <w:shd w:val="clear" w:color="auto" w:fill="FFFFFF"/>
        </w:rPr>
        <w:t>.投标总报价一次报定，包含全部货物、包装、运输、现场保管、安装、调试、配件、备品备件、线材辅材、技术支持与培训、采购单位指定部门的检测费用、售后服务</w:t>
      </w:r>
      <w:proofErr w:type="gramStart"/>
      <w:r w:rsidRPr="00D822A6">
        <w:rPr>
          <w:rFonts w:ascii="宋体" w:eastAsia="宋体" w:hAnsi="宋体" w:cs="宋体" w:hint="eastAsia"/>
          <w:kern w:val="0"/>
          <w:sz w:val="24"/>
          <w:shd w:val="clear" w:color="auto" w:fill="FFFFFF"/>
        </w:rPr>
        <w:t>与维保及</w:t>
      </w:r>
      <w:proofErr w:type="gramEnd"/>
      <w:r w:rsidRPr="00D822A6">
        <w:rPr>
          <w:rFonts w:ascii="宋体" w:eastAsia="宋体" w:hAnsi="宋体" w:cs="宋体" w:hint="eastAsia"/>
          <w:kern w:val="0"/>
          <w:sz w:val="24"/>
          <w:shd w:val="clear" w:color="auto" w:fill="FFFFFF"/>
        </w:rPr>
        <w:t>相关劳务支出等工作所发生的全部费用以及投标人企业利润、税金和政策性文件规定及合同包含的所有风险、责任等各项应有费用。</w:t>
      </w:r>
    </w:p>
    <w:p w14:paraId="5248AD54" w14:textId="77777777"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t>4</w:t>
      </w:r>
      <w:r w:rsidRPr="00D822A6">
        <w:rPr>
          <w:rFonts w:ascii="宋体" w:eastAsia="宋体" w:hAnsi="宋体" w:cs="宋体" w:hint="eastAsia"/>
          <w:kern w:val="0"/>
          <w:sz w:val="24"/>
          <w:shd w:val="clear" w:color="auto" w:fill="FFFFFF"/>
        </w:rPr>
        <w:t>.由于提供的产品质量问题造成采购人的财产损失或人身安全问题，由中标供应商负责。</w:t>
      </w:r>
    </w:p>
    <w:p w14:paraId="492E3F17" w14:textId="77777777"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t>5</w:t>
      </w:r>
      <w:r w:rsidRPr="00D822A6">
        <w:rPr>
          <w:rFonts w:ascii="宋体" w:eastAsia="宋体" w:hAnsi="宋体" w:cs="宋体" w:hint="eastAsia"/>
          <w:kern w:val="0"/>
          <w:sz w:val="24"/>
          <w:shd w:val="clear" w:color="auto" w:fill="FFFFFF"/>
        </w:rPr>
        <w:t>.本项目不组织踏勘现场，各响应供应商自行踏勘，如因未踏勘造成了损失由响应供应商自行承担。</w:t>
      </w:r>
    </w:p>
    <w:p w14:paraId="0E372B74" w14:textId="77777777" w:rsidR="009D12B6" w:rsidRPr="00D822A6" w:rsidRDefault="009D12B6">
      <w:pPr>
        <w:widowControl/>
        <w:jc w:val="left"/>
        <w:rPr>
          <w:rFonts w:ascii="宋体" w:eastAsia="宋体" w:hAnsi="宋体" w:cs="宋体"/>
          <w:b/>
          <w:bCs/>
          <w:kern w:val="0"/>
          <w:sz w:val="24"/>
        </w:rPr>
      </w:pPr>
    </w:p>
    <w:p w14:paraId="758AA94D" w14:textId="77777777" w:rsidR="009D12B6" w:rsidRPr="00D822A6" w:rsidRDefault="006017B5">
      <w:pPr>
        <w:widowControl/>
        <w:jc w:val="left"/>
        <w:rPr>
          <w:rFonts w:ascii="宋体" w:eastAsia="宋体" w:hAnsi="宋体" w:cs="宋体"/>
          <w:b/>
          <w:bCs/>
          <w:kern w:val="0"/>
          <w:sz w:val="24"/>
        </w:rPr>
      </w:pPr>
      <w:r w:rsidRPr="00D822A6">
        <w:rPr>
          <w:rFonts w:ascii="宋体" w:eastAsia="宋体" w:hAnsi="宋体" w:cs="宋体"/>
          <w:b/>
          <w:bCs/>
          <w:kern w:val="0"/>
          <w:sz w:val="24"/>
        </w:rPr>
        <w:br w:type="page"/>
      </w:r>
    </w:p>
    <w:p w14:paraId="638DD699" w14:textId="77777777" w:rsidR="009D12B6" w:rsidRPr="00D822A6" w:rsidRDefault="006017B5">
      <w:pPr>
        <w:numPr>
          <w:ilvl w:val="0"/>
          <w:numId w:val="1"/>
        </w:numPr>
        <w:spacing w:line="360" w:lineRule="auto"/>
        <w:jc w:val="center"/>
        <w:rPr>
          <w:rFonts w:ascii="宋体" w:eastAsia="宋体" w:hAnsi="宋体" w:cs="宋体"/>
          <w:b/>
          <w:bCs/>
          <w:kern w:val="0"/>
          <w:sz w:val="24"/>
        </w:rPr>
      </w:pPr>
      <w:r w:rsidRPr="00D822A6">
        <w:rPr>
          <w:rFonts w:ascii="宋体" w:eastAsia="宋体" w:hAnsi="宋体" w:cs="宋体"/>
          <w:b/>
          <w:bCs/>
          <w:kern w:val="0"/>
          <w:sz w:val="24"/>
        </w:rPr>
        <w:lastRenderedPageBreak/>
        <w:t>投标文件格式</w:t>
      </w:r>
    </w:p>
    <w:p w14:paraId="536E8D83" w14:textId="77777777" w:rsidR="009D12B6" w:rsidRPr="00D822A6" w:rsidRDefault="006017B5">
      <w:pPr>
        <w:widowControl/>
        <w:spacing w:line="360" w:lineRule="auto"/>
        <w:jc w:val="left"/>
        <w:rPr>
          <w:rFonts w:ascii="宋体" w:eastAsia="宋体" w:hAnsi="宋体" w:cs="宋体"/>
          <w:b/>
          <w:bCs/>
          <w:kern w:val="0"/>
          <w:sz w:val="24"/>
        </w:rPr>
      </w:pPr>
      <w:r w:rsidRPr="00D822A6">
        <w:rPr>
          <w:rFonts w:ascii="宋体" w:eastAsia="宋体" w:hAnsi="宋体" w:cs="宋体" w:hint="eastAsia"/>
          <w:b/>
          <w:bCs/>
          <w:kern w:val="0"/>
          <w:sz w:val="24"/>
        </w:rPr>
        <w:t>说明：</w:t>
      </w:r>
    </w:p>
    <w:p w14:paraId="5337C3F0" w14:textId="77777777" w:rsidR="009D12B6" w:rsidRPr="00D822A6" w:rsidRDefault="006017B5">
      <w:pPr>
        <w:widowControl/>
        <w:spacing w:line="360" w:lineRule="auto"/>
        <w:ind w:firstLineChars="200" w:firstLine="482"/>
        <w:jc w:val="left"/>
        <w:rPr>
          <w:rFonts w:ascii="宋体" w:eastAsia="宋体" w:hAnsi="宋体" w:cs="宋体"/>
          <w:b/>
          <w:bCs/>
          <w:kern w:val="0"/>
          <w:sz w:val="24"/>
        </w:rPr>
      </w:pPr>
      <w:r w:rsidRPr="00D822A6">
        <w:rPr>
          <w:rFonts w:ascii="宋体" w:eastAsia="宋体" w:hAnsi="宋体" w:cs="宋体" w:hint="eastAsia"/>
          <w:b/>
          <w:bCs/>
          <w:kern w:val="0"/>
          <w:sz w:val="24"/>
        </w:rPr>
        <w:t>对本章所有的投标书格式，投标方可根据自身情况进行补充和修改，但补充和修改不得造成与本格式内容有实质性的违背。</w:t>
      </w:r>
    </w:p>
    <w:p w14:paraId="1D64B6DD" w14:textId="77777777" w:rsidR="009D12B6" w:rsidRPr="00D822A6" w:rsidRDefault="006017B5">
      <w:pPr>
        <w:widowControl/>
        <w:jc w:val="left"/>
        <w:rPr>
          <w:rFonts w:ascii="宋体" w:eastAsia="宋体" w:hAnsi="宋体" w:cs="宋体"/>
          <w:b/>
          <w:bCs/>
          <w:kern w:val="0"/>
          <w:sz w:val="24"/>
        </w:rPr>
      </w:pPr>
      <w:r w:rsidRPr="00D822A6">
        <w:rPr>
          <w:rFonts w:ascii="宋体" w:eastAsia="宋体" w:hAnsi="宋体" w:cs="宋体"/>
          <w:b/>
          <w:bCs/>
          <w:kern w:val="0"/>
          <w:sz w:val="24"/>
        </w:rPr>
        <w:br w:type="page"/>
      </w:r>
    </w:p>
    <w:p w14:paraId="3BC80C9C" w14:textId="77777777" w:rsidR="009D12B6" w:rsidRPr="00D822A6" w:rsidRDefault="0010072B">
      <w:pPr>
        <w:rPr>
          <w:rFonts w:cs="宋体"/>
          <w:b/>
          <w:sz w:val="24"/>
          <w:lang w:bidi="ar"/>
        </w:rPr>
      </w:pPr>
      <w:r w:rsidRPr="00D822A6">
        <w:rPr>
          <w:rFonts w:cs="宋体"/>
          <w:b/>
          <w:sz w:val="24"/>
          <w:lang w:bidi="ar"/>
        </w:rPr>
        <w:lastRenderedPageBreak/>
        <w:t>封面格式：</w:t>
      </w:r>
    </w:p>
    <w:p w14:paraId="04988BBA" w14:textId="77777777" w:rsidR="009D12B6" w:rsidRPr="00D822A6" w:rsidRDefault="009D12B6">
      <w:pPr>
        <w:rPr>
          <w:rFonts w:cs="宋体"/>
          <w:b/>
          <w:sz w:val="24"/>
          <w:lang w:bidi="ar"/>
        </w:rPr>
      </w:pPr>
    </w:p>
    <w:p w14:paraId="6B3503E2" w14:textId="77777777" w:rsidR="009D12B6" w:rsidRPr="00D822A6" w:rsidRDefault="009D12B6">
      <w:pPr>
        <w:rPr>
          <w:rFonts w:cs="宋体"/>
          <w:b/>
          <w:sz w:val="24"/>
          <w:lang w:bidi="ar"/>
        </w:rPr>
      </w:pPr>
    </w:p>
    <w:p w14:paraId="6BE2E079" w14:textId="77777777" w:rsidR="009D12B6" w:rsidRPr="00D822A6" w:rsidRDefault="006017B5">
      <w:pPr>
        <w:jc w:val="center"/>
        <w:rPr>
          <w:rFonts w:asciiTheme="minorEastAsia" w:hAnsiTheme="minorEastAsia"/>
          <w:b/>
          <w:sz w:val="30"/>
          <w:szCs w:val="30"/>
        </w:rPr>
      </w:pPr>
      <w:r w:rsidRPr="00D822A6">
        <w:rPr>
          <w:rFonts w:asciiTheme="minorEastAsia" w:hAnsiTheme="minorEastAsia" w:cs="黑体" w:hint="eastAsia"/>
          <w:sz w:val="30"/>
          <w:szCs w:val="30"/>
          <w:lang w:bidi="ar"/>
        </w:rPr>
        <w:t>【正(副)本】</w:t>
      </w:r>
    </w:p>
    <w:p w14:paraId="79CA6708" w14:textId="77777777" w:rsidR="009D12B6" w:rsidRPr="00D822A6" w:rsidRDefault="009D12B6">
      <w:pPr>
        <w:jc w:val="center"/>
        <w:rPr>
          <w:rFonts w:asciiTheme="minorEastAsia" w:hAnsiTheme="minorEastAsia"/>
          <w:b/>
          <w:sz w:val="30"/>
          <w:szCs w:val="30"/>
        </w:rPr>
      </w:pPr>
    </w:p>
    <w:p w14:paraId="64DF9F75" w14:textId="77777777" w:rsidR="009D12B6" w:rsidRPr="00D822A6" w:rsidRDefault="006017B5">
      <w:pPr>
        <w:jc w:val="center"/>
        <w:rPr>
          <w:rFonts w:asciiTheme="minorEastAsia" w:hAnsiTheme="minorEastAsia"/>
          <w:b/>
          <w:sz w:val="30"/>
          <w:szCs w:val="30"/>
        </w:rPr>
      </w:pPr>
      <w:r w:rsidRPr="00D822A6">
        <w:rPr>
          <w:rFonts w:asciiTheme="minorEastAsia" w:hAnsiTheme="minorEastAsia" w:hint="eastAsia"/>
          <w:b/>
          <w:sz w:val="30"/>
          <w:szCs w:val="30"/>
        </w:rPr>
        <w:t>谈 判 响 应 文 件</w:t>
      </w:r>
    </w:p>
    <w:p w14:paraId="71F52797" w14:textId="77777777" w:rsidR="009D12B6" w:rsidRPr="00D822A6" w:rsidRDefault="009D12B6">
      <w:pPr>
        <w:rPr>
          <w:rFonts w:asciiTheme="minorEastAsia" w:hAnsiTheme="minorEastAsia"/>
          <w:b/>
          <w:sz w:val="30"/>
          <w:szCs w:val="30"/>
        </w:rPr>
      </w:pPr>
    </w:p>
    <w:p w14:paraId="64FCAEC2" w14:textId="77777777" w:rsidR="009D12B6" w:rsidRPr="00D822A6" w:rsidRDefault="006017B5">
      <w:pPr>
        <w:spacing w:line="600" w:lineRule="exact"/>
        <w:ind w:firstLineChars="500" w:firstLine="1506"/>
        <w:rPr>
          <w:rFonts w:asciiTheme="minorEastAsia" w:hAnsiTheme="minorEastAsia" w:cs="宋体"/>
          <w:b/>
          <w:sz w:val="30"/>
          <w:szCs w:val="30"/>
          <w:lang w:bidi="ar"/>
        </w:rPr>
      </w:pPr>
      <w:r w:rsidRPr="00D822A6">
        <w:rPr>
          <w:rFonts w:asciiTheme="minorEastAsia" w:hAnsiTheme="minorEastAsia" w:cs="宋体" w:hint="eastAsia"/>
          <w:b/>
          <w:sz w:val="30"/>
          <w:szCs w:val="30"/>
          <w:lang w:bidi="ar"/>
        </w:rPr>
        <w:t>采 购 方：苏州健雄职业技术学院</w:t>
      </w:r>
    </w:p>
    <w:p w14:paraId="4CC93FB0" w14:textId="2EE18013" w:rsidR="009D12B6" w:rsidRPr="00D822A6" w:rsidRDefault="006017B5">
      <w:pPr>
        <w:spacing w:line="600" w:lineRule="exact"/>
        <w:ind w:firstLineChars="500" w:firstLine="1506"/>
        <w:rPr>
          <w:rFonts w:asciiTheme="minorEastAsia" w:hAnsiTheme="minorEastAsia" w:cs="宋体"/>
          <w:b/>
          <w:sz w:val="30"/>
          <w:szCs w:val="30"/>
          <w:lang w:bidi="ar"/>
        </w:rPr>
      </w:pPr>
      <w:r w:rsidRPr="00D822A6">
        <w:rPr>
          <w:rFonts w:asciiTheme="minorEastAsia" w:hAnsiTheme="minorEastAsia" w:cs="宋体" w:hint="eastAsia"/>
          <w:b/>
          <w:sz w:val="30"/>
          <w:szCs w:val="30"/>
          <w:lang w:bidi="ar"/>
        </w:rPr>
        <w:t>项目名称：</w:t>
      </w:r>
      <w:r w:rsidR="005C67D4" w:rsidRPr="00D822A6">
        <w:rPr>
          <w:rFonts w:asciiTheme="minorEastAsia" w:hAnsiTheme="minorEastAsia" w:cs="宋体" w:hint="eastAsia"/>
          <w:b/>
          <w:sz w:val="30"/>
          <w:szCs w:val="30"/>
          <w:lang w:bidi="ar"/>
        </w:rPr>
        <w:t>2024年度信息化监理项目</w:t>
      </w:r>
    </w:p>
    <w:p w14:paraId="5F9D1C66" w14:textId="2652B93C" w:rsidR="009D12B6" w:rsidRPr="00D822A6" w:rsidRDefault="006017B5">
      <w:pPr>
        <w:spacing w:line="600" w:lineRule="exact"/>
        <w:ind w:firstLineChars="500" w:firstLine="1506"/>
        <w:rPr>
          <w:rFonts w:asciiTheme="minorEastAsia" w:hAnsiTheme="minorEastAsia"/>
          <w:b/>
          <w:sz w:val="30"/>
          <w:szCs w:val="30"/>
        </w:rPr>
      </w:pPr>
      <w:r w:rsidRPr="00D822A6">
        <w:rPr>
          <w:rFonts w:asciiTheme="minorEastAsia" w:hAnsiTheme="minorEastAsia" w:cs="宋体" w:hint="eastAsia"/>
          <w:b/>
          <w:sz w:val="30"/>
          <w:szCs w:val="30"/>
          <w:lang w:bidi="ar"/>
        </w:rPr>
        <w:t>采购编号：</w:t>
      </w:r>
      <w:r w:rsidR="00D822A6" w:rsidRPr="00D822A6">
        <w:rPr>
          <w:rFonts w:asciiTheme="minorEastAsia" w:hAnsiTheme="minorEastAsia" w:cs="宋体"/>
          <w:b/>
          <w:sz w:val="30"/>
          <w:szCs w:val="30"/>
          <w:lang w:bidi="ar"/>
        </w:rPr>
        <w:t>202407-0060</w:t>
      </w:r>
    </w:p>
    <w:p w14:paraId="2957709D" w14:textId="77777777" w:rsidR="009D12B6" w:rsidRPr="00D822A6" w:rsidRDefault="009D12B6">
      <w:pPr>
        <w:spacing w:line="600" w:lineRule="exact"/>
        <w:rPr>
          <w:rFonts w:asciiTheme="minorEastAsia" w:hAnsiTheme="minorEastAsia"/>
          <w:b/>
          <w:sz w:val="30"/>
          <w:szCs w:val="30"/>
        </w:rPr>
      </w:pPr>
    </w:p>
    <w:p w14:paraId="1A87FEAB" w14:textId="77777777" w:rsidR="009D12B6" w:rsidRPr="00D822A6" w:rsidRDefault="006017B5">
      <w:pPr>
        <w:ind w:firstLineChars="700" w:firstLine="2108"/>
        <w:rPr>
          <w:rFonts w:asciiTheme="minorEastAsia" w:hAnsiTheme="minorEastAsia"/>
          <w:b/>
          <w:sz w:val="30"/>
          <w:szCs w:val="30"/>
        </w:rPr>
      </w:pPr>
      <w:r w:rsidRPr="00D822A6">
        <w:rPr>
          <w:rFonts w:asciiTheme="minorEastAsia" w:hAnsiTheme="minorEastAsia"/>
          <w:b/>
          <w:sz w:val="30"/>
          <w:szCs w:val="30"/>
          <w:lang w:bidi="ar"/>
        </w:rPr>
        <w:t xml:space="preserve"> </w:t>
      </w:r>
    </w:p>
    <w:p w14:paraId="6E41B278" w14:textId="77777777" w:rsidR="009D12B6" w:rsidRPr="00D822A6" w:rsidRDefault="009D12B6">
      <w:pPr>
        <w:ind w:firstLineChars="700" w:firstLine="2108"/>
        <w:rPr>
          <w:rFonts w:asciiTheme="minorEastAsia" w:hAnsiTheme="minorEastAsia"/>
          <w:b/>
          <w:sz w:val="30"/>
          <w:szCs w:val="30"/>
        </w:rPr>
      </w:pPr>
    </w:p>
    <w:p w14:paraId="6968A951" w14:textId="77777777" w:rsidR="009D12B6" w:rsidRPr="00D822A6" w:rsidRDefault="009D12B6">
      <w:pPr>
        <w:rPr>
          <w:rFonts w:asciiTheme="minorEastAsia" w:hAnsiTheme="minorEastAsia"/>
          <w:sz w:val="30"/>
          <w:szCs w:val="30"/>
        </w:rPr>
      </w:pPr>
    </w:p>
    <w:p w14:paraId="6F346EDA" w14:textId="77777777" w:rsidR="0010072B" w:rsidRPr="00D822A6" w:rsidRDefault="006017B5" w:rsidP="005D1BF4">
      <w:pPr>
        <w:spacing w:line="360" w:lineRule="auto"/>
        <w:ind w:firstLine="420"/>
        <w:rPr>
          <w:rFonts w:asciiTheme="minorEastAsia" w:hAnsiTheme="minorEastAsia" w:cs="宋体"/>
          <w:b/>
          <w:sz w:val="30"/>
          <w:szCs w:val="30"/>
          <w:lang w:bidi="ar"/>
        </w:rPr>
      </w:pPr>
      <w:r w:rsidRPr="00D822A6">
        <w:rPr>
          <w:rFonts w:asciiTheme="minorEastAsia" w:hAnsiTheme="minorEastAsia" w:cs="宋体" w:hint="eastAsia"/>
          <w:b/>
          <w:sz w:val="30"/>
          <w:szCs w:val="30"/>
          <w:lang w:bidi="ar"/>
        </w:rPr>
        <w:t>响应单位</w:t>
      </w:r>
      <w:r w:rsidRPr="00D822A6">
        <w:rPr>
          <w:rFonts w:asciiTheme="minorEastAsia" w:hAnsiTheme="minorEastAsia"/>
          <w:b/>
          <w:sz w:val="30"/>
          <w:szCs w:val="30"/>
          <w:lang w:bidi="ar"/>
        </w:rPr>
        <w:t>(</w:t>
      </w:r>
      <w:r w:rsidRPr="00D822A6">
        <w:rPr>
          <w:rFonts w:asciiTheme="minorEastAsia" w:hAnsiTheme="minorEastAsia" w:cs="宋体" w:hint="eastAsia"/>
          <w:b/>
          <w:sz w:val="30"/>
          <w:szCs w:val="30"/>
          <w:lang w:bidi="ar"/>
        </w:rPr>
        <w:t>盖章</w:t>
      </w:r>
      <w:r w:rsidRPr="00D822A6">
        <w:rPr>
          <w:rFonts w:asciiTheme="minorEastAsia" w:hAnsiTheme="minorEastAsia"/>
          <w:b/>
          <w:sz w:val="30"/>
          <w:szCs w:val="30"/>
          <w:lang w:bidi="ar"/>
        </w:rPr>
        <w:t>)</w:t>
      </w:r>
      <w:r w:rsidRPr="00D822A6">
        <w:rPr>
          <w:rFonts w:asciiTheme="minorEastAsia" w:hAnsiTheme="minorEastAsia" w:cs="宋体" w:hint="eastAsia"/>
          <w:b/>
          <w:sz w:val="30"/>
          <w:szCs w:val="30"/>
          <w:lang w:bidi="ar"/>
        </w:rPr>
        <w:t>：</w:t>
      </w:r>
      <w:r w:rsidRPr="00D822A6">
        <w:rPr>
          <w:rFonts w:asciiTheme="minorEastAsia" w:hAnsiTheme="minorEastAsia" w:cs="宋体" w:hint="eastAsia"/>
          <w:sz w:val="30"/>
          <w:szCs w:val="30"/>
          <w:u w:val="single"/>
          <w:lang w:bidi="ar"/>
        </w:rPr>
        <w:t xml:space="preserve">                                     </w:t>
      </w:r>
    </w:p>
    <w:p w14:paraId="498D86A6" w14:textId="77777777" w:rsidR="009D12B6" w:rsidRPr="00D822A6" w:rsidRDefault="006017B5" w:rsidP="005D1BF4">
      <w:pPr>
        <w:spacing w:line="360" w:lineRule="auto"/>
        <w:ind w:firstLine="420"/>
        <w:rPr>
          <w:rFonts w:asciiTheme="minorEastAsia" w:hAnsiTheme="minorEastAsia" w:cs="宋体"/>
          <w:sz w:val="30"/>
          <w:szCs w:val="30"/>
          <w:u w:val="single"/>
          <w:lang w:bidi="ar"/>
        </w:rPr>
      </w:pPr>
      <w:r w:rsidRPr="00D822A6">
        <w:rPr>
          <w:rFonts w:asciiTheme="minorEastAsia" w:hAnsiTheme="minorEastAsia" w:cs="宋体" w:hint="eastAsia"/>
          <w:b/>
          <w:sz w:val="30"/>
          <w:szCs w:val="30"/>
          <w:lang w:bidi="ar"/>
        </w:rPr>
        <w:t>法定代表人或其委托代理人：</w:t>
      </w:r>
      <w:r w:rsidRPr="00D822A6">
        <w:rPr>
          <w:rFonts w:asciiTheme="minorEastAsia" w:hAnsiTheme="minorEastAsia" w:cs="宋体" w:hint="eastAsia"/>
          <w:sz w:val="30"/>
          <w:szCs w:val="30"/>
          <w:u w:val="single"/>
          <w:lang w:bidi="ar"/>
        </w:rPr>
        <w:t xml:space="preserve">            （签字或盖章） </w:t>
      </w:r>
    </w:p>
    <w:p w14:paraId="5573660B" w14:textId="77777777" w:rsidR="009D12B6" w:rsidRPr="00D822A6" w:rsidRDefault="006017B5" w:rsidP="005D1BF4">
      <w:pPr>
        <w:spacing w:line="360" w:lineRule="auto"/>
        <w:ind w:firstLine="420"/>
        <w:rPr>
          <w:rFonts w:asciiTheme="minorEastAsia" w:hAnsiTheme="minorEastAsia" w:cs="宋体"/>
          <w:b/>
          <w:sz w:val="30"/>
          <w:szCs w:val="30"/>
          <w:lang w:bidi="ar"/>
        </w:rPr>
      </w:pPr>
      <w:r w:rsidRPr="00D822A6">
        <w:rPr>
          <w:rFonts w:asciiTheme="minorEastAsia" w:hAnsiTheme="minorEastAsia" w:cs="宋体" w:hint="eastAsia"/>
          <w:b/>
          <w:sz w:val="30"/>
          <w:szCs w:val="30"/>
          <w:lang w:bidi="ar"/>
        </w:rPr>
        <w:t xml:space="preserve">联系方式：                                          </w:t>
      </w:r>
    </w:p>
    <w:p w14:paraId="471EA8BC" w14:textId="77777777" w:rsidR="009D12B6" w:rsidRPr="00D822A6" w:rsidRDefault="009D12B6">
      <w:pPr>
        <w:pStyle w:val="a5"/>
        <w:rPr>
          <w:rFonts w:asciiTheme="minorEastAsia" w:eastAsiaTheme="minorEastAsia" w:hAnsiTheme="minorEastAsia"/>
          <w:sz w:val="30"/>
          <w:szCs w:val="30"/>
        </w:rPr>
      </w:pPr>
    </w:p>
    <w:p w14:paraId="7E3C0DFC" w14:textId="77777777" w:rsidR="009D12B6" w:rsidRPr="00D822A6" w:rsidRDefault="009D12B6">
      <w:pPr>
        <w:ind w:firstLineChars="700" w:firstLine="2108"/>
        <w:rPr>
          <w:rFonts w:asciiTheme="minorEastAsia" w:hAnsiTheme="minorEastAsia"/>
          <w:b/>
          <w:sz w:val="30"/>
          <w:szCs w:val="30"/>
        </w:rPr>
      </w:pPr>
    </w:p>
    <w:p w14:paraId="60F166A5" w14:textId="77777777" w:rsidR="009D12B6" w:rsidRPr="00D822A6" w:rsidRDefault="009D12B6">
      <w:pPr>
        <w:rPr>
          <w:rFonts w:asciiTheme="minorEastAsia" w:hAnsiTheme="minorEastAsia"/>
          <w:b/>
          <w:sz w:val="30"/>
          <w:szCs w:val="30"/>
        </w:rPr>
      </w:pPr>
    </w:p>
    <w:p w14:paraId="27FBA993" w14:textId="77777777" w:rsidR="009D12B6" w:rsidRPr="00D822A6" w:rsidRDefault="006017B5">
      <w:pPr>
        <w:spacing w:line="440" w:lineRule="exact"/>
        <w:ind w:firstLineChars="150" w:firstLine="452"/>
        <w:jc w:val="center"/>
        <w:rPr>
          <w:rFonts w:asciiTheme="minorEastAsia" w:hAnsiTheme="minorEastAsia"/>
          <w:b/>
          <w:sz w:val="30"/>
          <w:szCs w:val="30"/>
        </w:rPr>
      </w:pPr>
      <w:r w:rsidRPr="00D822A6">
        <w:rPr>
          <w:rFonts w:asciiTheme="minorEastAsia" w:hAnsiTheme="minorEastAsia" w:cs="宋体" w:hint="eastAsia"/>
          <w:b/>
          <w:sz w:val="30"/>
          <w:szCs w:val="30"/>
          <w:lang w:bidi="ar"/>
        </w:rPr>
        <w:t xml:space="preserve">日期： </w:t>
      </w:r>
      <w:r w:rsidRPr="00D822A6">
        <w:rPr>
          <w:rFonts w:asciiTheme="minorEastAsia" w:hAnsiTheme="minorEastAsia" w:hint="eastAsia"/>
          <w:b/>
          <w:sz w:val="30"/>
          <w:szCs w:val="30"/>
          <w:lang w:bidi="ar"/>
        </w:rPr>
        <w:t>年</w:t>
      </w:r>
      <w:r w:rsidRPr="00D822A6">
        <w:rPr>
          <w:rFonts w:asciiTheme="minorEastAsia" w:hAnsiTheme="minorEastAsia"/>
          <w:b/>
          <w:sz w:val="30"/>
          <w:szCs w:val="30"/>
          <w:lang w:bidi="ar"/>
        </w:rPr>
        <w:t xml:space="preserve"> </w:t>
      </w:r>
      <w:r w:rsidRPr="00D822A6">
        <w:rPr>
          <w:rFonts w:asciiTheme="minorEastAsia" w:hAnsiTheme="minorEastAsia" w:cs="宋体" w:hint="eastAsia"/>
          <w:b/>
          <w:sz w:val="30"/>
          <w:szCs w:val="30"/>
          <w:lang w:bidi="ar"/>
        </w:rPr>
        <w:t>月</w:t>
      </w:r>
      <w:r w:rsidRPr="00D822A6">
        <w:rPr>
          <w:rFonts w:asciiTheme="minorEastAsia" w:hAnsiTheme="minorEastAsia"/>
          <w:b/>
          <w:sz w:val="30"/>
          <w:szCs w:val="30"/>
          <w:lang w:bidi="ar"/>
        </w:rPr>
        <w:t xml:space="preserve"> </w:t>
      </w:r>
      <w:r w:rsidRPr="00D822A6">
        <w:rPr>
          <w:rFonts w:asciiTheme="minorEastAsia" w:hAnsiTheme="minorEastAsia" w:cs="宋体" w:hint="eastAsia"/>
          <w:b/>
          <w:sz w:val="30"/>
          <w:szCs w:val="30"/>
          <w:lang w:bidi="ar"/>
        </w:rPr>
        <w:t>日</w:t>
      </w:r>
    </w:p>
    <w:p w14:paraId="7CA539E0" w14:textId="77777777" w:rsidR="009D12B6" w:rsidRPr="00D822A6" w:rsidRDefault="006017B5">
      <w:pPr>
        <w:widowControl/>
        <w:jc w:val="left"/>
      </w:pPr>
      <w:r w:rsidRPr="00D822A6">
        <w:rPr>
          <w:rFonts w:ascii="宋体" w:hAnsi="宋体" w:cs="宋体" w:hint="eastAsia"/>
          <w:b/>
        </w:rPr>
        <w:br w:type="page"/>
      </w:r>
    </w:p>
    <w:p w14:paraId="69AA3F88" w14:textId="77777777" w:rsidR="009D12B6" w:rsidRPr="00D822A6" w:rsidRDefault="006017B5">
      <w:pPr>
        <w:widowControl/>
        <w:spacing w:line="360" w:lineRule="auto"/>
        <w:jc w:val="center"/>
        <w:rPr>
          <w:rFonts w:ascii="宋体" w:eastAsia="宋体" w:hAnsi="宋体" w:cs="宋体"/>
          <w:kern w:val="0"/>
          <w:szCs w:val="21"/>
        </w:rPr>
      </w:pPr>
      <w:r w:rsidRPr="00D822A6">
        <w:rPr>
          <w:rFonts w:ascii="宋体" w:eastAsia="宋体" w:hAnsi="宋体" w:cs="宋体" w:hint="eastAsia"/>
          <w:b/>
          <w:bCs/>
          <w:kern w:val="0"/>
          <w:sz w:val="24"/>
        </w:rPr>
        <w:lastRenderedPageBreak/>
        <w:t>承诺函</w:t>
      </w:r>
    </w:p>
    <w:p w14:paraId="435439AB" w14:textId="77777777" w:rsidR="009D12B6" w:rsidRPr="00D822A6" w:rsidRDefault="009D12B6">
      <w:pPr>
        <w:widowControl/>
        <w:spacing w:line="504" w:lineRule="atLeast"/>
        <w:ind w:firstLine="418"/>
        <w:jc w:val="center"/>
        <w:rPr>
          <w:rFonts w:ascii="宋体" w:eastAsia="宋体" w:hAnsi="宋体" w:cs="宋体"/>
          <w:kern w:val="0"/>
          <w:szCs w:val="21"/>
        </w:rPr>
      </w:pPr>
    </w:p>
    <w:p w14:paraId="1135393A" w14:textId="77777777" w:rsidR="009D12B6" w:rsidRPr="00D822A6" w:rsidRDefault="006017B5">
      <w:pPr>
        <w:widowControl/>
        <w:spacing w:line="263" w:lineRule="atLeast"/>
        <w:jc w:val="left"/>
        <w:rPr>
          <w:rFonts w:ascii="宋体" w:eastAsia="宋体" w:hAnsi="宋体" w:cs="宋体"/>
          <w:kern w:val="0"/>
          <w:szCs w:val="21"/>
        </w:rPr>
      </w:pPr>
      <w:r w:rsidRPr="00D822A6">
        <w:rPr>
          <w:rFonts w:ascii="宋体" w:eastAsia="宋体" w:hAnsi="宋体" w:cs="宋体" w:hint="eastAsia"/>
          <w:b/>
          <w:bCs/>
          <w:kern w:val="0"/>
          <w:sz w:val="24"/>
        </w:rPr>
        <w:t>致：</w:t>
      </w:r>
      <w:r w:rsidRPr="00D822A6">
        <w:rPr>
          <w:rFonts w:ascii="宋体" w:eastAsia="宋体" w:hAnsi="宋体" w:cs="宋体"/>
          <w:b/>
          <w:bCs/>
          <w:iCs/>
          <w:kern w:val="0"/>
          <w:sz w:val="24"/>
        </w:rPr>
        <w:t>苏州健雄职业技术学院</w:t>
      </w:r>
    </w:p>
    <w:p w14:paraId="41E13352" w14:textId="77777777" w:rsidR="009D12B6" w:rsidRPr="00D822A6" w:rsidRDefault="009D12B6">
      <w:pPr>
        <w:widowControl/>
        <w:spacing w:line="504" w:lineRule="atLeast"/>
        <w:ind w:firstLine="662"/>
        <w:jc w:val="left"/>
        <w:rPr>
          <w:rFonts w:ascii="宋体" w:eastAsia="宋体" w:hAnsi="宋体" w:cs="宋体"/>
          <w:kern w:val="0"/>
          <w:szCs w:val="21"/>
        </w:rPr>
      </w:pPr>
    </w:p>
    <w:p w14:paraId="777AB50A" w14:textId="77777777" w:rsidR="009D12B6" w:rsidRPr="00D822A6" w:rsidRDefault="006017B5">
      <w:pPr>
        <w:widowControl/>
        <w:spacing w:line="360" w:lineRule="auto"/>
        <w:ind w:firstLineChars="200" w:firstLine="480"/>
        <w:rPr>
          <w:rFonts w:ascii="宋体" w:eastAsia="宋体" w:hAnsi="宋体" w:cs="宋体"/>
          <w:kern w:val="0"/>
          <w:szCs w:val="21"/>
        </w:rPr>
      </w:pPr>
      <w:r w:rsidRPr="00D822A6">
        <w:rPr>
          <w:rFonts w:ascii="宋体" w:eastAsia="宋体" w:hAnsi="宋体" w:cs="宋体" w:hint="eastAsia"/>
          <w:kern w:val="0"/>
          <w:sz w:val="24"/>
        </w:rPr>
        <w:t>本公司愿意参加贵方组织实施的</w:t>
      </w:r>
      <w:r w:rsidRPr="00D822A6">
        <w:rPr>
          <w:rFonts w:ascii="宋体" w:eastAsia="宋体" w:hAnsi="宋体" w:cs="宋体"/>
          <w:kern w:val="0"/>
          <w:sz w:val="24"/>
          <w:u w:val="single"/>
        </w:rPr>
        <w:t xml:space="preserve">                       </w:t>
      </w:r>
      <w:r w:rsidRPr="00D822A6">
        <w:rPr>
          <w:rFonts w:ascii="宋体" w:eastAsia="宋体" w:hAnsi="宋体" w:cs="宋体" w:hint="eastAsia"/>
          <w:kern w:val="0"/>
          <w:sz w:val="24"/>
        </w:rPr>
        <w:t>项目的采购活动。本公司承诺：</w:t>
      </w:r>
    </w:p>
    <w:p w14:paraId="3980422F" w14:textId="77777777" w:rsidR="009D12B6" w:rsidRPr="00D822A6" w:rsidRDefault="006017B5">
      <w:pPr>
        <w:widowControl/>
        <w:spacing w:line="360" w:lineRule="auto"/>
        <w:ind w:firstLineChars="200" w:firstLine="480"/>
        <w:rPr>
          <w:rFonts w:ascii="宋体" w:eastAsia="宋体" w:hAnsi="宋体" w:cs="宋体"/>
          <w:kern w:val="0"/>
          <w:szCs w:val="21"/>
        </w:rPr>
      </w:pPr>
      <w:r w:rsidRPr="00D822A6">
        <w:rPr>
          <w:rFonts w:ascii="宋体" w:eastAsia="宋体" w:hAnsi="宋体" w:cs="宋体"/>
          <w:kern w:val="0"/>
          <w:sz w:val="24"/>
        </w:rPr>
        <w:t>1</w:t>
      </w:r>
      <w:r w:rsidRPr="00D822A6">
        <w:rPr>
          <w:rFonts w:ascii="宋体" w:eastAsia="宋体" w:hAnsi="宋体" w:cs="宋体" w:hint="eastAsia"/>
          <w:kern w:val="0"/>
          <w:sz w:val="24"/>
        </w:rPr>
        <w:t>.</w:t>
      </w:r>
      <w:r w:rsidRPr="00D822A6">
        <w:rPr>
          <w:rFonts w:ascii="宋体" w:eastAsia="宋体" w:hAnsi="宋体" w:cs="宋体"/>
          <w:kern w:val="0"/>
          <w:sz w:val="24"/>
        </w:rPr>
        <w:t>本公司依法缴纳税收和社会保障资金；</w:t>
      </w:r>
    </w:p>
    <w:p w14:paraId="0877E12A" w14:textId="77777777" w:rsidR="009D12B6" w:rsidRPr="00D822A6" w:rsidRDefault="006017B5">
      <w:pPr>
        <w:widowControl/>
        <w:spacing w:line="360" w:lineRule="auto"/>
        <w:ind w:firstLineChars="200" w:firstLine="480"/>
        <w:rPr>
          <w:rFonts w:ascii="宋体" w:eastAsia="宋体" w:hAnsi="宋体" w:cs="宋体"/>
          <w:kern w:val="0"/>
          <w:szCs w:val="21"/>
        </w:rPr>
      </w:pPr>
      <w:r w:rsidRPr="00D822A6">
        <w:rPr>
          <w:rFonts w:ascii="宋体" w:eastAsia="宋体" w:hAnsi="宋体" w:cs="宋体"/>
          <w:kern w:val="0"/>
          <w:sz w:val="24"/>
        </w:rPr>
        <w:t>2</w:t>
      </w:r>
      <w:r w:rsidRPr="00D822A6">
        <w:rPr>
          <w:rFonts w:ascii="宋体" w:eastAsia="宋体" w:hAnsi="宋体" w:cs="宋体" w:hint="eastAsia"/>
          <w:kern w:val="0"/>
          <w:sz w:val="24"/>
        </w:rPr>
        <w:t>.</w:t>
      </w:r>
      <w:r w:rsidRPr="00D822A6">
        <w:rPr>
          <w:rFonts w:ascii="宋体" w:eastAsia="宋体" w:hAnsi="宋体" w:cs="宋体"/>
          <w:kern w:val="0"/>
          <w:sz w:val="24"/>
        </w:rPr>
        <w:t>本公司参加采购活动前</w:t>
      </w:r>
      <w:r w:rsidRPr="00D822A6">
        <w:rPr>
          <w:rFonts w:ascii="宋体" w:eastAsia="宋体" w:hAnsi="宋体" w:cs="宋体" w:hint="eastAsia"/>
          <w:kern w:val="0"/>
          <w:sz w:val="24"/>
        </w:rPr>
        <w:t>三</w:t>
      </w:r>
      <w:r w:rsidRPr="00D822A6">
        <w:rPr>
          <w:rFonts w:ascii="宋体" w:eastAsia="宋体" w:hAnsi="宋体" w:cs="宋体"/>
          <w:kern w:val="0"/>
          <w:sz w:val="24"/>
        </w:rPr>
        <w:t>年内，在经营活动中无重大违法记录，无不良行为记录，无其他法律、行政法规规定的禁止参与招投标活动的行为；</w:t>
      </w:r>
    </w:p>
    <w:p w14:paraId="7A05C4CC" w14:textId="77777777" w:rsidR="009D12B6" w:rsidRPr="00D822A6" w:rsidRDefault="006017B5">
      <w:pPr>
        <w:widowControl/>
        <w:spacing w:line="360" w:lineRule="auto"/>
        <w:ind w:firstLineChars="200" w:firstLine="480"/>
        <w:rPr>
          <w:rFonts w:ascii="宋体" w:eastAsia="宋体" w:hAnsi="宋体" w:cs="宋体"/>
          <w:kern w:val="0"/>
          <w:szCs w:val="21"/>
        </w:rPr>
      </w:pPr>
      <w:r w:rsidRPr="00D822A6">
        <w:rPr>
          <w:rFonts w:ascii="宋体" w:eastAsia="宋体" w:hAnsi="宋体" w:cs="宋体"/>
          <w:kern w:val="0"/>
          <w:sz w:val="24"/>
        </w:rPr>
        <w:t>3</w:t>
      </w:r>
      <w:r w:rsidRPr="00D822A6">
        <w:rPr>
          <w:rFonts w:ascii="宋体" w:eastAsia="宋体" w:hAnsi="宋体" w:cs="宋体" w:hint="eastAsia"/>
          <w:kern w:val="0"/>
          <w:sz w:val="24"/>
        </w:rPr>
        <w:t>.</w:t>
      </w:r>
      <w:r w:rsidRPr="00D822A6">
        <w:rPr>
          <w:rFonts w:ascii="宋体" w:eastAsia="宋体" w:hAnsi="宋体" w:cs="宋体"/>
          <w:kern w:val="0"/>
          <w:sz w:val="24"/>
        </w:rPr>
        <w:t>本公司提交的投标文件中所有关于投标人资格的文件、证明和陈述均是真实的、准确的，并承诺在中标后提供投标文件中所有资质的原件备查，如贵校发现我方有虚假资料，可</w:t>
      </w:r>
      <w:proofErr w:type="gramStart"/>
      <w:r w:rsidRPr="00D822A6">
        <w:rPr>
          <w:rFonts w:ascii="宋体" w:eastAsia="宋体" w:hAnsi="宋体" w:cs="宋体" w:hint="eastAsia"/>
          <w:kern w:val="0"/>
          <w:sz w:val="24"/>
        </w:rPr>
        <w:t>做废</w:t>
      </w:r>
      <w:proofErr w:type="gramEnd"/>
      <w:r w:rsidRPr="00D822A6">
        <w:rPr>
          <w:rFonts w:ascii="宋体" w:eastAsia="宋体" w:hAnsi="宋体" w:cs="宋体" w:hint="eastAsia"/>
          <w:kern w:val="0"/>
          <w:sz w:val="24"/>
        </w:rPr>
        <w:t>标处理。</w:t>
      </w:r>
    </w:p>
    <w:p w14:paraId="4A5BBD52" w14:textId="77777777" w:rsidR="009D12B6" w:rsidRPr="00D822A6" w:rsidRDefault="006017B5">
      <w:pPr>
        <w:widowControl/>
        <w:spacing w:line="360" w:lineRule="auto"/>
        <w:ind w:firstLineChars="200" w:firstLine="480"/>
        <w:rPr>
          <w:rFonts w:ascii="宋体" w:eastAsia="宋体" w:hAnsi="宋体" w:cs="宋体"/>
          <w:kern w:val="0"/>
          <w:szCs w:val="21"/>
        </w:rPr>
      </w:pPr>
      <w:r w:rsidRPr="00D822A6">
        <w:rPr>
          <w:rFonts w:ascii="宋体" w:eastAsia="宋体" w:hAnsi="宋体" w:cs="宋体"/>
          <w:kern w:val="0"/>
          <w:sz w:val="24"/>
        </w:rPr>
        <w:t>4</w:t>
      </w:r>
      <w:r w:rsidRPr="00D822A6">
        <w:rPr>
          <w:rFonts w:ascii="宋体" w:eastAsia="宋体" w:hAnsi="宋体" w:cs="宋体" w:hint="eastAsia"/>
          <w:kern w:val="0"/>
          <w:sz w:val="24"/>
        </w:rPr>
        <w:t>.</w:t>
      </w:r>
      <w:r w:rsidRPr="00D822A6">
        <w:rPr>
          <w:rFonts w:ascii="宋体" w:eastAsia="宋体" w:hAnsi="宋体" w:cs="宋体"/>
          <w:kern w:val="0"/>
          <w:sz w:val="24"/>
        </w:rPr>
        <w:t>本公司承诺中标后所供产品与投标文件中的品牌、型号规格一致，否则我们愿意承担一切经济与法律上的责任。</w:t>
      </w:r>
    </w:p>
    <w:p w14:paraId="3C7ACC54" w14:textId="77777777" w:rsidR="009D12B6" w:rsidRPr="00D822A6" w:rsidRDefault="006017B5">
      <w:pPr>
        <w:widowControl/>
        <w:spacing w:line="360" w:lineRule="auto"/>
        <w:ind w:firstLineChars="200" w:firstLine="480"/>
        <w:rPr>
          <w:rFonts w:ascii="宋体" w:eastAsia="宋体" w:hAnsi="宋体" w:cs="宋体"/>
          <w:kern w:val="0"/>
          <w:szCs w:val="21"/>
        </w:rPr>
      </w:pPr>
      <w:r w:rsidRPr="00D822A6">
        <w:rPr>
          <w:rFonts w:ascii="宋体" w:eastAsia="宋体" w:hAnsi="宋体" w:cs="宋体"/>
          <w:kern w:val="0"/>
          <w:sz w:val="24"/>
        </w:rPr>
        <w:t>5</w:t>
      </w:r>
      <w:r w:rsidRPr="00D822A6">
        <w:rPr>
          <w:rFonts w:ascii="宋体" w:eastAsia="宋体" w:hAnsi="宋体" w:cs="宋体" w:hint="eastAsia"/>
          <w:kern w:val="0"/>
          <w:sz w:val="24"/>
        </w:rPr>
        <w:t>.</w:t>
      </w:r>
      <w:r w:rsidRPr="00D822A6">
        <w:rPr>
          <w:rFonts w:ascii="宋体" w:eastAsia="宋体" w:hAnsi="宋体" w:cs="宋体"/>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4DFD8EAD" w14:textId="77777777" w:rsidR="009D12B6" w:rsidRPr="00D822A6" w:rsidRDefault="009D12B6">
      <w:pPr>
        <w:widowControl/>
        <w:spacing w:line="360" w:lineRule="auto"/>
        <w:ind w:firstLineChars="200" w:firstLine="420"/>
        <w:rPr>
          <w:rFonts w:ascii="宋体" w:eastAsia="宋体" w:hAnsi="宋体" w:cs="宋体"/>
          <w:kern w:val="0"/>
          <w:szCs w:val="21"/>
        </w:rPr>
      </w:pPr>
    </w:p>
    <w:p w14:paraId="13576CB9" w14:textId="77777777" w:rsidR="009D12B6" w:rsidRPr="00D822A6" w:rsidRDefault="006017B5">
      <w:pPr>
        <w:widowControl/>
        <w:spacing w:line="360" w:lineRule="auto"/>
        <w:ind w:firstLineChars="200" w:firstLine="480"/>
        <w:rPr>
          <w:rFonts w:ascii="宋体" w:eastAsia="宋体" w:hAnsi="宋体" w:cs="宋体"/>
          <w:kern w:val="0"/>
          <w:szCs w:val="21"/>
        </w:rPr>
      </w:pPr>
      <w:r w:rsidRPr="00D822A6">
        <w:rPr>
          <w:rFonts w:ascii="宋体" w:eastAsia="宋体" w:hAnsi="宋体" w:cs="宋体" w:hint="eastAsia"/>
          <w:kern w:val="0"/>
          <w:sz w:val="24"/>
        </w:rPr>
        <w:t>若与真实情况不符，本公司愿意承担由此而产生的一切后果。</w:t>
      </w:r>
    </w:p>
    <w:p w14:paraId="1BF2C1F0" w14:textId="77777777" w:rsidR="009D12B6" w:rsidRPr="00D822A6" w:rsidRDefault="009D12B6">
      <w:pPr>
        <w:widowControl/>
        <w:spacing w:line="504" w:lineRule="atLeast"/>
        <w:ind w:firstLine="418"/>
        <w:jc w:val="left"/>
        <w:rPr>
          <w:rFonts w:ascii="宋体" w:eastAsia="宋体" w:hAnsi="宋体" w:cs="宋体"/>
          <w:kern w:val="0"/>
          <w:szCs w:val="21"/>
        </w:rPr>
      </w:pPr>
    </w:p>
    <w:p w14:paraId="4B06C7AA" w14:textId="77777777" w:rsidR="009D12B6" w:rsidRPr="00D822A6" w:rsidRDefault="006017B5">
      <w:pPr>
        <w:widowControl/>
        <w:spacing w:line="504" w:lineRule="atLeast"/>
        <w:ind w:firstLine="418"/>
        <w:jc w:val="left"/>
        <w:rPr>
          <w:rFonts w:ascii="宋体" w:eastAsia="宋体" w:hAnsi="宋体" w:cs="宋体"/>
          <w:kern w:val="0"/>
          <w:szCs w:val="21"/>
        </w:rPr>
      </w:pPr>
      <w:r w:rsidRPr="00D822A6">
        <w:rPr>
          <w:rFonts w:ascii="宋体" w:eastAsia="宋体" w:hAnsi="宋体" w:cs="宋体" w:hint="eastAsia"/>
          <w:kern w:val="0"/>
          <w:sz w:val="24"/>
        </w:rPr>
        <w:t>法定代表人或代理人（签字或盖章）：</w:t>
      </w:r>
    </w:p>
    <w:p w14:paraId="5E26966E" w14:textId="77777777" w:rsidR="009D12B6" w:rsidRPr="00D822A6" w:rsidRDefault="006017B5">
      <w:pPr>
        <w:widowControl/>
        <w:spacing w:line="504" w:lineRule="atLeast"/>
        <w:ind w:left="1699" w:firstLine="432"/>
        <w:jc w:val="left"/>
        <w:rPr>
          <w:rFonts w:ascii="宋体" w:eastAsia="宋体" w:hAnsi="宋体" w:cs="宋体"/>
          <w:kern w:val="0"/>
          <w:szCs w:val="21"/>
        </w:rPr>
      </w:pPr>
      <w:r w:rsidRPr="00D822A6">
        <w:rPr>
          <w:rFonts w:ascii="宋体" w:eastAsia="宋体" w:hAnsi="宋体" w:cs="宋体" w:hint="eastAsia"/>
          <w:kern w:val="0"/>
          <w:sz w:val="24"/>
        </w:rPr>
        <w:t>投标人（盖章）：</w:t>
      </w:r>
    </w:p>
    <w:p w14:paraId="0965D35B" w14:textId="77777777" w:rsidR="009D12B6" w:rsidRPr="00D822A6" w:rsidRDefault="009D12B6">
      <w:pPr>
        <w:widowControl/>
        <w:spacing w:line="504" w:lineRule="atLeast"/>
        <w:ind w:firstLine="418"/>
        <w:jc w:val="left"/>
        <w:rPr>
          <w:rFonts w:ascii="宋体" w:eastAsia="宋体" w:hAnsi="宋体" w:cs="宋体"/>
          <w:kern w:val="0"/>
          <w:szCs w:val="21"/>
        </w:rPr>
      </w:pPr>
    </w:p>
    <w:p w14:paraId="2269F1EC" w14:textId="77777777" w:rsidR="009D12B6" w:rsidRPr="00D822A6" w:rsidRDefault="006017B5">
      <w:pPr>
        <w:widowControl/>
        <w:spacing w:line="504" w:lineRule="atLeast"/>
        <w:ind w:left="3514" w:firstLine="1152"/>
        <w:jc w:val="right"/>
        <w:rPr>
          <w:rFonts w:ascii="宋体" w:eastAsia="宋体" w:hAnsi="宋体" w:cs="宋体"/>
          <w:kern w:val="0"/>
          <w:szCs w:val="21"/>
        </w:rPr>
      </w:pPr>
      <w:r w:rsidRPr="00D822A6">
        <w:rPr>
          <w:rFonts w:ascii="宋体" w:eastAsia="宋体" w:hAnsi="宋体" w:cs="宋体" w:hint="eastAsia"/>
          <w:kern w:val="0"/>
          <w:sz w:val="24"/>
        </w:rPr>
        <w:t>年</w:t>
      </w:r>
      <w:r w:rsidRPr="00D822A6">
        <w:rPr>
          <w:rFonts w:ascii="宋体" w:eastAsia="宋体" w:hAnsi="宋体" w:cs="宋体"/>
          <w:kern w:val="0"/>
          <w:sz w:val="24"/>
        </w:rPr>
        <w:t xml:space="preserve">  </w:t>
      </w:r>
      <w:r w:rsidRPr="00D822A6">
        <w:rPr>
          <w:rFonts w:ascii="宋体" w:eastAsia="宋体" w:hAnsi="宋体" w:cs="宋体" w:hint="eastAsia"/>
          <w:kern w:val="0"/>
          <w:sz w:val="24"/>
        </w:rPr>
        <w:t>月 日</w:t>
      </w:r>
    </w:p>
    <w:p w14:paraId="5572B67C" w14:textId="77777777" w:rsidR="009D12B6" w:rsidRPr="00D822A6" w:rsidRDefault="009D12B6">
      <w:pPr>
        <w:spacing w:line="360" w:lineRule="auto"/>
        <w:ind w:firstLineChars="200" w:firstLine="480"/>
        <w:rPr>
          <w:rFonts w:ascii="宋体" w:eastAsia="宋体" w:hAnsi="宋体" w:cs="宋体"/>
          <w:bCs/>
          <w:kern w:val="0"/>
          <w:sz w:val="24"/>
          <w:szCs w:val="72"/>
        </w:rPr>
      </w:pPr>
    </w:p>
    <w:p w14:paraId="2CCFA564" w14:textId="77777777" w:rsidR="009D12B6" w:rsidRPr="00D822A6" w:rsidRDefault="006017B5">
      <w:pPr>
        <w:widowControl/>
        <w:ind w:firstLine="420"/>
        <w:jc w:val="left"/>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br w:type="page"/>
      </w:r>
    </w:p>
    <w:p w14:paraId="3508A7D9" w14:textId="77777777" w:rsidR="009D12B6" w:rsidRPr="00D822A6" w:rsidRDefault="009D12B6">
      <w:pPr>
        <w:pStyle w:val="2"/>
        <w:spacing w:before="0" w:after="0" w:line="360" w:lineRule="auto"/>
        <w:jc w:val="center"/>
        <w:rPr>
          <w:rFonts w:ascii="宋体" w:eastAsia="宋体" w:hAnsi="宋体" w:cs="宋体"/>
          <w:sz w:val="24"/>
          <w:szCs w:val="21"/>
        </w:rPr>
      </w:pPr>
      <w:bookmarkStart w:id="6" w:name="_Toc484545556"/>
    </w:p>
    <w:p w14:paraId="281C045A" w14:textId="77777777" w:rsidR="009D12B6" w:rsidRPr="00D822A6" w:rsidRDefault="006017B5">
      <w:pPr>
        <w:pStyle w:val="2"/>
        <w:spacing w:before="0" w:after="0" w:line="360" w:lineRule="auto"/>
        <w:jc w:val="center"/>
        <w:rPr>
          <w:rFonts w:ascii="宋体" w:eastAsia="宋体" w:hAnsi="宋体" w:cs="宋体"/>
          <w:sz w:val="24"/>
          <w:szCs w:val="21"/>
        </w:rPr>
      </w:pPr>
      <w:r w:rsidRPr="00D822A6">
        <w:rPr>
          <w:rFonts w:ascii="宋体" w:eastAsia="宋体" w:hAnsi="宋体" w:cs="宋体" w:hint="eastAsia"/>
          <w:sz w:val="24"/>
          <w:szCs w:val="21"/>
        </w:rPr>
        <w:t>投标书</w:t>
      </w:r>
      <w:bookmarkEnd w:id="6"/>
    </w:p>
    <w:p w14:paraId="55DFC656" w14:textId="77777777" w:rsidR="009D12B6" w:rsidRPr="00D822A6" w:rsidRDefault="009D12B6">
      <w:pPr>
        <w:pStyle w:val="a0"/>
      </w:pPr>
    </w:p>
    <w:p w14:paraId="04C8C2B0" w14:textId="77777777" w:rsidR="009D12B6" w:rsidRPr="00D822A6" w:rsidRDefault="006017B5">
      <w:pPr>
        <w:spacing w:line="360" w:lineRule="auto"/>
        <w:ind w:left="426" w:hanging="426"/>
        <w:rPr>
          <w:rFonts w:ascii="宋体" w:eastAsia="宋体" w:hAnsi="宋体" w:cs="宋体"/>
          <w:sz w:val="24"/>
        </w:rPr>
      </w:pPr>
      <w:r w:rsidRPr="00D822A6">
        <w:rPr>
          <w:rFonts w:ascii="宋体" w:eastAsia="宋体" w:hAnsi="宋体" w:cs="宋体"/>
          <w:sz w:val="28"/>
          <w:u w:val="single"/>
        </w:rPr>
        <w:t xml:space="preserve">                          ：</w:t>
      </w:r>
      <w:r w:rsidRPr="00D822A6">
        <w:rPr>
          <w:rFonts w:ascii="宋体" w:eastAsia="宋体" w:hAnsi="宋体" w:cs="宋体" w:hint="eastAsia"/>
          <w:sz w:val="24"/>
        </w:rPr>
        <w:t>（招标人名称）</w:t>
      </w:r>
    </w:p>
    <w:p w14:paraId="24E18D91" w14:textId="77777777" w:rsidR="009D12B6" w:rsidRPr="00D822A6" w:rsidRDefault="006017B5">
      <w:pPr>
        <w:snapToGrid w:val="0"/>
        <w:spacing w:line="360" w:lineRule="auto"/>
        <w:ind w:firstLineChars="200" w:firstLine="482"/>
        <w:rPr>
          <w:rFonts w:ascii="宋体" w:eastAsia="宋体" w:hAnsi="宋体" w:cs="宋体"/>
          <w:b/>
          <w:bCs/>
          <w:kern w:val="0"/>
          <w:sz w:val="24"/>
        </w:rPr>
      </w:pPr>
      <w:r w:rsidRPr="00D822A6">
        <w:rPr>
          <w:rFonts w:ascii="宋体" w:eastAsia="宋体" w:hAnsi="宋体" w:cs="宋体" w:hint="eastAsia"/>
          <w:b/>
          <w:bCs/>
          <w:kern w:val="0"/>
          <w:sz w:val="24"/>
        </w:rPr>
        <w:t>我公司于</w:t>
      </w:r>
      <w:r w:rsidRPr="00D822A6">
        <w:rPr>
          <w:rFonts w:ascii="宋体" w:eastAsia="宋体" w:hAnsi="宋体" w:cs="宋体"/>
          <w:b/>
          <w:bCs/>
          <w:kern w:val="0"/>
          <w:sz w:val="24"/>
        </w:rPr>
        <w:t xml:space="preserve">  </w:t>
      </w:r>
      <w:r w:rsidRPr="00D822A6">
        <w:rPr>
          <w:rFonts w:ascii="宋体" w:eastAsia="宋体" w:hAnsi="宋体" w:cs="宋体" w:hint="eastAsia"/>
          <w:b/>
          <w:bCs/>
          <w:kern w:val="0"/>
          <w:sz w:val="24"/>
        </w:rPr>
        <w:t>年</w:t>
      </w:r>
      <w:r w:rsidRPr="00D822A6">
        <w:rPr>
          <w:rFonts w:ascii="宋体" w:eastAsia="宋体" w:hAnsi="宋体" w:cs="宋体"/>
          <w:b/>
          <w:bCs/>
          <w:kern w:val="0"/>
          <w:sz w:val="24"/>
        </w:rPr>
        <w:t xml:space="preserve">   </w:t>
      </w:r>
      <w:r w:rsidRPr="00D822A6">
        <w:rPr>
          <w:rFonts w:ascii="宋体" w:eastAsia="宋体" w:hAnsi="宋体" w:cs="宋体" w:hint="eastAsia"/>
          <w:b/>
          <w:bCs/>
          <w:kern w:val="0"/>
          <w:sz w:val="24"/>
        </w:rPr>
        <w:t>月</w:t>
      </w:r>
      <w:r w:rsidRPr="00D822A6">
        <w:rPr>
          <w:rFonts w:ascii="宋体" w:eastAsia="宋体" w:hAnsi="宋体" w:cs="宋体"/>
          <w:b/>
          <w:bCs/>
          <w:kern w:val="0"/>
          <w:sz w:val="24"/>
        </w:rPr>
        <w:t xml:space="preserve">  </w:t>
      </w:r>
      <w:r w:rsidRPr="00D822A6">
        <w:rPr>
          <w:rFonts w:ascii="宋体" w:eastAsia="宋体" w:hAnsi="宋体" w:cs="宋体" w:hint="eastAsia"/>
          <w:b/>
          <w:bCs/>
          <w:kern w:val="0"/>
          <w:sz w:val="24"/>
        </w:rPr>
        <w:t>日收到贵单位</w:t>
      </w:r>
      <w:r w:rsidRPr="00D822A6">
        <w:rPr>
          <w:rFonts w:ascii="宋体" w:eastAsia="宋体" w:hAnsi="宋体" w:cs="宋体"/>
          <w:b/>
          <w:bCs/>
          <w:kern w:val="0"/>
          <w:sz w:val="24"/>
          <w:u w:val="single"/>
        </w:rPr>
        <w:t xml:space="preserve">               </w:t>
      </w:r>
      <w:r w:rsidRPr="00D822A6">
        <w:rPr>
          <w:rFonts w:ascii="宋体" w:eastAsia="宋体" w:hAnsi="宋体" w:cs="宋体" w:hint="eastAsia"/>
          <w:b/>
          <w:bCs/>
          <w:kern w:val="0"/>
          <w:sz w:val="24"/>
        </w:rPr>
        <w:t>谈判采购文件，经过仔细分析和研究，对招标文件条款全部确认。</w:t>
      </w:r>
    </w:p>
    <w:p w14:paraId="7C00ACEB" w14:textId="77777777" w:rsidR="009D12B6" w:rsidRPr="00D822A6" w:rsidRDefault="006017B5">
      <w:pPr>
        <w:adjustRightInd w:val="0"/>
        <w:snapToGrid w:val="0"/>
        <w:spacing w:line="360" w:lineRule="auto"/>
        <w:ind w:firstLineChars="200" w:firstLine="480"/>
        <w:rPr>
          <w:rFonts w:ascii="宋体" w:eastAsia="宋体" w:hAnsi="宋体" w:cs="宋体"/>
          <w:sz w:val="24"/>
        </w:rPr>
      </w:pPr>
      <w:r w:rsidRPr="00D822A6">
        <w:rPr>
          <w:rFonts w:ascii="宋体" w:eastAsia="宋体" w:hAnsi="宋体" w:cs="宋体" w:hint="eastAsia"/>
          <w:sz w:val="24"/>
        </w:rPr>
        <w:t>兹以：人民币：</w:t>
      </w:r>
      <w:r w:rsidRPr="00D822A6">
        <w:rPr>
          <w:rFonts w:ascii="宋体" w:eastAsia="宋体" w:hAnsi="宋体" w:cs="宋体"/>
          <w:sz w:val="24"/>
          <w:u w:val="single"/>
        </w:rPr>
        <w:t xml:space="preserve">                </w:t>
      </w:r>
      <w:r w:rsidRPr="00D822A6">
        <w:rPr>
          <w:rFonts w:ascii="宋体" w:eastAsia="宋体" w:hAnsi="宋体" w:cs="宋体" w:hint="eastAsia"/>
          <w:sz w:val="24"/>
        </w:rPr>
        <w:t>，大写：</w:t>
      </w:r>
      <w:r w:rsidRPr="00D822A6">
        <w:rPr>
          <w:rFonts w:ascii="宋体" w:eastAsia="宋体" w:hAnsi="宋体" w:cs="宋体"/>
          <w:sz w:val="24"/>
          <w:u w:val="single"/>
        </w:rPr>
        <w:t xml:space="preserve">               </w:t>
      </w:r>
      <w:r w:rsidRPr="00D822A6">
        <w:rPr>
          <w:rFonts w:ascii="宋体" w:eastAsia="宋体" w:hAnsi="宋体" w:cs="宋体" w:hint="eastAsia"/>
          <w:sz w:val="24"/>
        </w:rPr>
        <w:t>元整的投标价格、技术规范和要求以及其它构成合同文件组成部分的条件和要求承揽上述项目的材料及设备的运输、保险、交付、验收、技术服务和质量保修责任。</w:t>
      </w:r>
    </w:p>
    <w:p w14:paraId="40F6AAE2" w14:textId="77777777" w:rsidR="009D12B6" w:rsidRPr="00D822A6" w:rsidRDefault="006017B5">
      <w:pPr>
        <w:adjustRightInd w:val="0"/>
        <w:snapToGrid w:val="0"/>
        <w:spacing w:line="360" w:lineRule="auto"/>
        <w:ind w:firstLineChars="200" w:firstLine="480"/>
        <w:rPr>
          <w:rFonts w:ascii="宋体" w:eastAsia="宋体" w:hAnsi="宋体" w:cs="宋体"/>
          <w:sz w:val="24"/>
        </w:rPr>
      </w:pPr>
      <w:r w:rsidRPr="00D822A6">
        <w:rPr>
          <w:rFonts w:ascii="宋体" w:eastAsia="宋体" w:hAnsi="宋体" w:cs="宋体" w:hint="eastAsia"/>
          <w:sz w:val="24"/>
        </w:rPr>
        <w:t>我公司有资格和能力承担该项目的供货、技术服务等工作，如我公司中标，愿意接受该招标文件中的各项内容。</w:t>
      </w:r>
    </w:p>
    <w:p w14:paraId="52066F26" w14:textId="77777777" w:rsidR="009D12B6" w:rsidRPr="00D822A6" w:rsidRDefault="006017B5">
      <w:pPr>
        <w:adjustRightInd w:val="0"/>
        <w:snapToGrid w:val="0"/>
        <w:spacing w:line="360" w:lineRule="auto"/>
        <w:ind w:firstLineChars="200" w:firstLine="480"/>
        <w:rPr>
          <w:rFonts w:ascii="宋体" w:eastAsia="宋体" w:hAnsi="宋体" w:cs="宋体"/>
          <w:sz w:val="24"/>
        </w:rPr>
      </w:pPr>
      <w:r w:rsidRPr="00D822A6">
        <w:rPr>
          <w:rFonts w:ascii="宋体" w:eastAsia="宋体" w:hAnsi="宋体" w:cs="宋体" w:hint="eastAsia"/>
          <w:sz w:val="24"/>
        </w:rPr>
        <w:t>同意该招标文件作为合同附件，与合同具有同等法律效力。</w:t>
      </w:r>
    </w:p>
    <w:p w14:paraId="5BE2F6D8" w14:textId="77777777" w:rsidR="009D12B6" w:rsidRPr="00D822A6" w:rsidRDefault="006017B5">
      <w:pPr>
        <w:adjustRightInd w:val="0"/>
        <w:snapToGrid w:val="0"/>
        <w:spacing w:line="360" w:lineRule="auto"/>
        <w:ind w:firstLineChars="200" w:firstLine="480"/>
        <w:rPr>
          <w:rFonts w:ascii="宋体" w:eastAsia="宋体" w:hAnsi="宋体" w:cs="宋体"/>
          <w:sz w:val="24"/>
        </w:rPr>
      </w:pPr>
      <w:r w:rsidRPr="00D822A6">
        <w:rPr>
          <w:rFonts w:ascii="宋体" w:eastAsia="宋体" w:hAnsi="宋体" w:cs="宋体" w:hint="eastAsia"/>
          <w:sz w:val="24"/>
        </w:rPr>
        <w:t>如果我们的投标书被接纳，我们保证在签订合同后，积极配合招标方的工作安排，按招标方的耗材使用计划要求，保证按时供货。</w:t>
      </w:r>
    </w:p>
    <w:p w14:paraId="2D24A7D8" w14:textId="77777777" w:rsidR="009D12B6" w:rsidRPr="00D822A6" w:rsidRDefault="006017B5">
      <w:pPr>
        <w:adjustRightInd w:val="0"/>
        <w:snapToGrid w:val="0"/>
        <w:spacing w:line="360" w:lineRule="auto"/>
        <w:ind w:firstLineChars="200" w:firstLine="480"/>
        <w:rPr>
          <w:rFonts w:ascii="宋体" w:eastAsia="宋体" w:hAnsi="宋体" w:cs="宋体"/>
          <w:sz w:val="24"/>
        </w:rPr>
      </w:pPr>
      <w:r w:rsidRPr="00D822A6">
        <w:rPr>
          <w:rFonts w:ascii="宋体" w:eastAsia="宋体" w:hAnsi="宋体" w:cs="宋体" w:hint="eastAsia"/>
          <w:sz w:val="24"/>
        </w:rPr>
        <w:t>我们不会把本投标价格告知其它任何第三方。</w:t>
      </w:r>
    </w:p>
    <w:p w14:paraId="7247C81B" w14:textId="77777777" w:rsidR="009D12B6" w:rsidRPr="00D822A6" w:rsidRDefault="006017B5">
      <w:pPr>
        <w:adjustRightInd w:val="0"/>
        <w:snapToGrid w:val="0"/>
        <w:spacing w:line="360" w:lineRule="auto"/>
        <w:ind w:firstLineChars="200" w:firstLine="480"/>
        <w:rPr>
          <w:rFonts w:ascii="宋体" w:eastAsia="宋体" w:hAnsi="宋体" w:cs="宋体"/>
          <w:sz w:val="24"/>
        </w:rPr>
      </w:pPr>
      <w:r w:rsidRPr="00D822A6">
        <w:rPr>
          <w:rFonts w:ascii="宋体" w:eastAsia="宋体" w:hAnsi="宋体" w:cs="宋体" w:hint="eastAsia"/>
          <w:sz w:val="24"/>
        </w:rPr>
        <w:t>法人及法人代表对合同条件和实施合同承担责任，并在授权书中以及在投标书和确认函（如果中标）中作相应的声明。</w:t>
      </w:r>
    </w:p>
    <w:p w14:paraId="46D4AE51" w14:textId="77777777" w:rsidR="009D12B6" w:rsidRPr="00D822A6" w:rsidRDefault="009D12B6">
      <w:pPr>
        <w:snapToGrid w:val="0"/>
        <w:spacing w:line="360" w:lineRule="auto"/>
        <w:ind w:firstLine="420"/>
        <w:rPr>
          <w:rFonts w:ascii="宋体" w:eastAsia="宋体" w:hAnsi="宋体" w:cs="宋体"/>
          <w:sz w:val="24"/>
        </w:rPr>
      </w:pPr>
    </w:p>
    <w:p w14:paraId="683032AA" w14:textId="77777777" w:rsidR="009D12B6" w:rsidRPr="00D822A6" w:rsidRDefault="006017B5">
      <w:pPr>
        <w:snapToGrid w:val="0"/>
        <w:spacing w:line="360" w:lineRule="auto"/>
        <w:ind w:firstLine="420"/>
        <w:rPr>
          <w:rFonts w:ascii="宋体" w:eastAsia="宋体" w:hAnsi="宋体" w:cs="宋体"/>
          <w:sz w:val="24"/>
        </w:rPr>
      </w:pPr>
      <w:r w:rsidRPr="00D822A6">
        <w:rPr>
          <w:rFonts w:ascii="宋体" w:eastAsia="宋体" w:hAnsi="宋体" w:cs="宋体" w:hint="eastAsia"/>
          <w:sz w:val="24"/>
        </w:rPr>
        <w:t>法人代表签字：</w:t>
      </w:r>
      <w:r w:rsidRPr="00D822A6">
        <w:rPr>
          <w:rFonts w:ascii="宋体" w:eastAsia="宋体" w:hAnsi="宋体" w:cs="宋体"/>
          <w:sz w:val="24"/>
        </w:rPr>
        <w:t xml:space="preserve"> </w:t>
      </w:r>
      <w:r w:rsidRPr="00D822A6">
        <w:rPr>
          <w:rFonts w:ascii="宋体" w:eastAsia="宋体" w:hAnsi="宋体" w:cs="宋体" w:hint="eastAsia"/>
          <w:sz w:val="24"/>
        </w:rPr>
        <w:t>      （公司盖章）</w:t>
      </w:r>
    </w:p>
    <w:p w14:paraId="1C148A69" w14:textId="77777777" w:rsidR="009D12B6" w:rsidRPr="00D822A6" w:rsidRDefault="009D12B6">
      <w:pPr>
        <w:snapToGrid w:val="0"/>
        <w:spacing w:line="360" w:lineRule="auto"/>
        <w:ind w:firstLine="420"/>
        <w:rPr>
          <w:rFonts w:ascii="宋体" w:eastAsia="宋体" w:hAnsi="宋体" w:cs="宋体"/>
          <w:sz w:val="24"/>
        </w:rPr>
      </w:pPr>
    </w:p>
    <w:p w14:paraId="5B0EB223" w14:textId="77777777" w:rsidR="009D12B6" w:rsidRPr="00D822A6" w:rsidRDefault="006017B5">
      <w:pPr>
        <w:snapToGrid w:val="0"/>
        <w:spacing w:line="360" w:lineRule="auto"/>
        <w:ind w:firstLine="420"/>
        <w:rPr>
          <w:rFonts w:ascii="宋体" w:eastAsia="宋体" w:hAnsi="宋体" w:cs="宋体"/>
          <w:sz w:val="24"/>
        </w:rPr>
      </w:pPr>
      <w:r w:rsidRPr="00D822A6">
        <w:rPr>
          <w:rFonts w:ascii="宋体" w:eastAsia="宋体" w:hAnsi="宋体" w:cs="宋体" w:hint="eastAsia"/>
          <w:sz w:val="24"/>
        </w:rPr>
        <w:t>被授权人签字：</w:t>
      </w:r>
      <w:r w:rsidRPr="00D822A6">
        <w:rPr>
          <w:rFonts w:ascii="宋体" w:eastAsia="宋体" w:hAnsi="宋体" w:cs="宋体"/>
          <w:sz w:val="24"/>
        </w:rPr>
        <w:t xml:space="preserve"> </w:t>
      </w:r>
      <w:r w:rsidRPr="00D822A6">
        <w:rPr>
          <w:rFonts w:ascii="宋体" w:eastAsia="宋体" w:hAnsi="宋体" w:cs="宋体" w:hint="eastAsia"/>
          <w:sz w:val="24"/>
        </w:rPr>
        <w:t>      </w:t>
      </w:r>
    </w:p>
    <w:p w14:paraId="5DD4DA4E" w14:textId="77777777" w:rsidR="009D12B6" w:rsidRPr="00D822A6" w:rsidRDefault="009D12B6">
      <w:pPr>
        <w:snapToGrid w:val="0"/>
        <w:spacing w:line="360" w:lineRule="auto"/>
        <w:ind w:firstLine="420"/>
        <w:rPr>
          <w:rFonts w:ascii="宋体" w:eastAsia="宋体" w:hAnsi="宋体" w:cs="宋体"/>
          <w:sz w:val="24"/>
        </w:rPr>
      </w:pPr>
    </w:p>
    <w:p w14:paraId="49C7CA43" w14:textId="77777777" w:rsidR="009D12B6" w:rsidRPr="00D822A6" w:rsidRDefault="009D12B6">
      <w:pPr>
        <w:snapToGrid w:val="0"/>
        <w:spacing w:line="360" w:lineRule="auto"/>
        <w:ind w:firstLine="420"/>
        <w:rPr>
          <w:rFonts w:ascii="宋体" w:eastAsia="宋体" w:hAnsi="宋体" w:cs="宋体"/>
          <w:sz w:val="24"/>
        </w:rPr>
      </w:pPr>
    </w:p>
    <w:p w14:paraId="10A743B6" w14:textId="77777777" w:rsidR="009D12B6" w:rsidRPr="00D822A6" w:rsidRDefault="006017B5">
      <w:pPr>
        <w:snapToGrid w:val="0"/>
        <w:spacing w:line="360" w:lineRule="auto"/>
        <w:ind w:firstLine="420"/>
        <w:jc w:val="left"/>
        <w:rPr>
          <w:rFonts w:ascii="宋体" w:eastAsia="宋体" w:hAnsi="宋体" w:cs="宋体"/>
          <w:sz w:val="24"/>
        </w:rPr>
      </w:pPr>
      <w:r w:rsidRPr="00D822A6">
        <w:rPr>
          <w:rFonts w:ascii="宋体" w:eastAsia="宋体" w:hAnsi="宋体" w:cs="宋体" w:hint="eastAsia"/>
          <w:sz w:val="24"/>
        </w:rPr>
        <w:t>年</w:t>
      </w:r>
      <w:r w:rsidRPr="00D822A6">
        <w:rPr>
          <w:rFonts w:ascii="宋体" w:eastAsia="宋体" w:hAnsi="宋体" w:cs="宋体"/>
          <w:sz w:val="24"/>
        </w:rPr>
        <w:t xml:space="preserve"> </w:t>
      </w:r>
      <w:r w:rsidRPr="00D822A6">
        <w:rPr>
          <w:rFonts w:ascii="宋体" w:eastAsia="宋体" w:hAnsi="宋体" w:cs="宋体" w:hint="eastAsia"/>
          <w:sz w:val="24"/>
        </w:rPr>
        <w:t>   月</w:t>
      </w:r>
      <w:r w:rsidRPr="00D822A6">
        <w:rPr>
          <w:rFonts w:ascii="宋体" w:eastAsia="宋体" w:hAnsi="宋体" w:cs="宋体"/>
          <w:sz w:val="24"/>
        </w:rPr>
        <w:t xml:space="preserve"> </w:t>
      </w:r>
      <w:r w:rsidRPr="00D822A6">
        <w:rPr>
          <w:rFonts w:ascii="宋体" w:eastAsia="宋体" w:hAnsi="宋体" w:cs="宋体" w:hint="eastAsia"/>
          <w:sz w:val="24"/>
        </w:rPr>
        <w:t>   日</w:t>
      </w:r>
      <w:bookmarkStart w:id="7" w:name="_Toc447712226"/>
    </w:p>
    <w:p w14:paraId="7BDD48A6" w14:textId="77777777" w:rsidR="009D12B6" w:rsidRPr="00D822A6" w:rsidRDefault="006017B5">
      <w:pPr>
        <w:widowControl/>
        <w:jc w:val="left"/>
        <w:rPr>
          <w:rFonts w:ascii="宋体" w:eastAsia="宋体" w:hAnsi="宋体" w:cs="宋体"/>
          <w:sz w:val="24"/>
        </w:rPr>
      </w:pPr>
      <w:r w:rsidRPr="00D822A6">
        <w:rPr>
          <w:rFonts w:ascii="宋体" w:eastAsia="宋体" w:hAnsi="宋体" w:cs="宋体"/>
          <w:sz w:val="24"/>
        </w:rPr>
        <w:br w:type="page"/>
      </w:r>
    </w:p>
    <w:p w14:paraId="7338F699" w14:textId="77777777" w:rsidR="009D12B6" w:rsidRPr="00D822A6" w:rsidRDefault="006017B5">
      <w:pPr>
        <w:pStyle w:val="2"/>
        <w:spacing w:before="0" w:after="0" w:line="360" w:lineRule="auto"/>
        <w:jc w:val="center"/>
        <w:rPr>
          <w:rFonts w:ascii="宋体" w:eastAsia="宋体" w:hAnsi="宋体" w:cs="宋体"/>
          <w:sz w:val="24"/>
          <w:szCs w:val="21"/>
        </w:rPr>
      </w:pPr>
      <w:r w:rsidRPr="00D822A6">
        <w:rPr>
          <w:rFonts w:ascii="宋体" w:eastAsia="宋体" w:hAnsi="宋体" w:cs="宋体" w:hint="eastAsia"/>
          <w:sz w:val="24"/>
          <w:szCs w:val="21"/>
        </w:rPr>
        <w:lastRenderedPageBreak/>
        <w:t>投标报价明细表</w:t>
      </w:r>
    </w:p>
    <w:p w14:paraId="6B5933CE" w14:textId="77777777" w:rsidR="009D12B6" w:rsidRPr="00D822A6" w:rsidRDefault="006017B5">
      <w:pPr>
        <w:widowControl/>
        <w:spacing w:line="480" w:lineRule="auto"/>
        <w:jc w:val="right"/>
        <w:rPr>
          <w:rFonts w:ascii="Times New Roman" w:eastAsia="宋体" w:hAnsi="Times New Roman" w:cs="Times New Roman"/>
          <w:bCs/>
          <w:kern w:val="0"/>
          <w:szCs w:val="21"/>
        </w:rPr>
      </w:pPr>
      <w:r w:rsidRPr="00D822A6">
        <w:rPr>
          <w:rFonts w:ascii="Times New Roman" w:eastAsia="宋体" w:hAnsi="Times New Roman" w:cs="Times New Roman" w:hint="eastAsia"/>
          <w:bCs/>
          <w:kern w:val="0"/>
          <w:szCs w:val="21"/>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859"/>
        <w:gridCol w:w="1361"/>
        <w:gridCol w:w="1282"/>
        <w:gridCol w:w="1282"/>
        <w:gridCol w:w="1288"/>
        <w:gridCol w:w="1280"/>
        <w:gridCol w:w="1268"/>
      </w:tblGrid>
      <w:tr w:rsidR="00D822A6" w:rsidRPr="00D822A6" w14:paraId="07C7A86A" w14:textId="77777777">
        <w:trPr>
          <w:trHeight w:val="900"/>
          <w:jc w:val="center"/>
        </w:trPr>
        <w:tc>
          <w:tcPr>
            <w:tcW w:w="642" w:type="pct"/>
            <w:shd w:val="clear" w:color="auto" w:fill="auto"/>
            <w:vAlign w:val="center"/>
          </w:tcPr>
          <w:p w14:paraId="58255926" w14:textId="77777777" w:rsidR="009D12B6" w:rsidRPr="00D822A6" w:rsidRDefault="006017B5">
            <w:pPr>
              <w:widowControl/>
              <w:jc w:val="center"/>
              <w:rPr>
                <w:rFonts w:ascii="宋体" w:eastAsia="宋体" w:hAnsi="宋体" w:cs="宋体"/>
                <w:kern w:val="0"/>
                <w:szCs w:val="21"/>
              </w:rPr>
            </w:pPr>
            <w:r w:rsidRPr="00D822A6">
              <w:rPr>
                <w:rFonts w:ascii="宋体" w:eastAsia="宋体" w:hAnsi="宋体" w:cs="宋体" w:hint="eastAsia"/>
                <w:kern w:val="0"/>
                <w:szCs w:val="21"/>
              </w:rPr>
              <w:t>序号</w:t>
            </w:r>
          </w:p>
        </w:tc>
        <w:tc>
          <w:tcPr>
            <w:tcW w:w="435" w:type="pct"/>
            <w:shd w:val="clear" w:color="auto" w:fill="auto"/>
            <w:vAlign w:val="center"/>
          </w:tcPr>
          <w:p w14:paraId="2BD9F5A0" w14:textId="52AE3D9E" w:rsidR="009D12B6" w:rsidRPr="00D822A6" w:rsidRDefault="00E57443">
            <w:pPr>
              <w:widowControl/>
              <w:jc w:val="center"/>
              <w:rPr>
                <w:rFonts w:ascii="宋体" w:eastAsia="宋体" w:hAnsi="宋体" w:cs="宋体"/>
                <w:kern w:val="0"/>
                <w:szCs w:val="21"/>
              </w:rPr>
            </w:pPr>
            <w:r w:rsidRPr="00D822A6">
              <w:rPr>
                <w:rFonts w:ascii="宋体" w:eastAsia="宋体" w:hAnsi="宋体" w:cs="宋体" w:hint="eastAsia"/>
                <w:kern w:val="0"/>
                <w:szCs w:val="21"/>
              </w:rPr>
              <w:t>服务</w:t>
            </w:r>
            <w:r w:rsidR="006017B5" w:rsidRPr="00D822A6">
              <w:rPr>
                <w:rFonts w:ascii="宋体" w:eastAsia="宋体" w:hAnsi="宋体" w:cs="宋体" w:hint="eastAsia"/>
                <w:kern w:val="0"/>
                <w:szCs w:val="21"/>
              </w:rPr>
              <w:t>名称</w:t>
            </w:r>
          </w:p>
        </w:tc>
        <w:tc>
          <w:tcPr>
            <w:tcW w:w="688" w:type="pct"/>
            <w:shd w:val="clear" w:color="auto" w:fill="auto"/>
            <w:vAlign w:val="center"/>
          </w:tcPr>
          <w:p w14:paraId="63B0C766" w14:textId="0333C446" w:rsidR="009D12B6" w:rsidRPr="00D822A6" w:rsidRDefault="006017B5">
            <w:pPr>
              <w:widowControl/>
              <w:jc w:val="center"/>
              <w:rPr>
                <w:rFonts w:ascii="宋体" w:eastAsia="宋体" w:hAnsi="宋体" w:cs="宋体"/>
                <w:kern w:val="0"/>
                <w:szCs w:val="21"/>
              </w:rPr>
            </w:pPr>
            <w:r w:rsidRPr="00D822A6">
              <w:rPr>
                <w:rFonts w:ascii="Times New Roman" w:eastAsia="宋体" w:hAnsi="Times New Roman" w:cs="Times New Roman" w:hint="eastAsia"/>
                <w:kern w:val="0"/>
                <w:szCs w:val="21"/>
              </w:rPr>
              <w:t>品牌、</w:t>
            </w:r>
            <w:r w:rsidR="00E57443" w:rsidRPr="00D822A6">
              <w:rPr>
                <w:rFonts w:ascii="Times New Roman" w:eastAsia="宋体" w:hAnsi="Times New Roman" w:cs="Times New Roman" w:hint="eastAsia"/>
                <w:kern w:val="0"/>
                <w:szCs w:val="21"/>
              </w:rPr>
              <w:t>服务</w:t>
            </w:r>
            <w:r w:rsidRPr="00D822A6">
              <w:rPr>
                <w:rFonts w:ascii="Times New Roman" w:eastAsia="宋体" w:hAnsi="Times New Roman" w:cs="Times New Roman" w:hint="eastAsia"/>
                <w:kern w:val="0"/>
                <w:szCs w:val="21"/>
              </w:rPr>
              <w:t>厂家、产地</w:t>
            </w:r>
          </w:p>
        </w:tc>
        <w:tc>
          <w:tcPr>
            <w:tcW w:w="648" w:type="pct"/>
            <w:vAlign w:val="center"/>
          </w:tcPr>
          <w:p w14:paraId="0FDE90D0" w14:textId="77777777" w:rsidR="009D12B6" w:rsidRPr="00D822A6" w:rsidRDefault="006017B5">
            <w:pPr>
              <w:widowControl/>
              <w:jc w:val="center"/>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技术参数</w:t>
            </w:r>
          </w:p>
        </w:tc>
        <w:tc>
          <w:tcPr>
            <w:tcW w:w="648" w:type="pct"/>
            <w:vAlign w:val="center"/>
          </w:tcPr>
          <w:p w14:paraId="68663F98" w14:textId="77777777" w:rsidR="009D12B6" w:rsidRPr="00D822A6" w:rsidRDefault="006017B5">
            <w:pPr>
              <w:widowControl/>
              <w:jc w:val="center"/>
              <w:rPr>
                <w:rFonts w:ascii="宋体" w:eastAsia="宋体" w:hAnsi="宋体" w:cs="Times New Roman"/>
                <w:kern w:val="0"/>
                <w:szCs w:val="21"/>
              </w:rPr>
            </w:pPr>
            <w:r w:rsidRPr="00D822A6">
              <w:rPr>
                <w:rFonts w:ascii="Times New Roman" w:eastAsia="宋体" w:hAnsi="Times New Roman" w:cs="Times New Roman" w:hint="eastAsia"/>
                <w:kern w:val="0"/>
                <w:szCs w:val="21"/>
              </w:rPr>
              <w:t>数量</w:t>
            </w:r>
          </w:p>
        </w:tc>
        <w:tc>
          <w:tcPr>
            <w:tcW w:w="650" w:type="pct"/>
            <w:vAlign w:val="center"/>
          </w:tcPr>
          <w:p w14:paraId="35A2A7B9" w14:textId="77777777" w:rsidR="009D12B6" w:rsidRPr="00D822A6" w:rsidRDefault="006017B5">
            <w:pPr>
              <w:widowControl/>
              <w:jc w:val="center"/>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单价</w:t>
            </w:r>
          </w:p>
        </w:tc>
        <w:tc>
          <w:tcPr>
            <w:tcW w:w="647" w:type="pct"/>
            <w:vAlign w:val="center"/>
          </w:tcPr>
          <w:p w14:paraId="3C094790" w14:textId="77777777" w:rsidR="009D12B6" w:rsidRPr="00D822A6" w:rsidRDefault="006017B5">
            <w:pPr>
              <w:widowControl/>
              <w:jc w:val="center"/>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合计</w:t>
            </w:r>
          </w:p>
        </w:tc>
        <w:tc>
          <w:tcPr>
            <w:tcW w:w="641" w:type="pct"/>
            <w:vAlign w:val="center"/>
          </w:tcPr>
          <w:p w14:paraId="4B0B339B" w14:textId="77777777" w:rsidR="009D12B6" w:rsidRPr="00D822A6" w:rsidRDefault="006017B5">
            <w:pPr>
              <w:widowControl/>
              <w:jc w:val="center"/>
              <w:rPr>
                <w:rFonts w:ascii="宋体" w:eastAsia="宋体" w:hAnsi="宋体" w:cs="Times New Roman"/>
                <w:kern w:val="0"/>
                <w:szCs w:val="21"/>
              </w:rPr>
            </w:pPr>
            <w:r w:rsidRPr="00D822A6">
              <w:rPr>
                <w:rFonts w:ascii="宋体" w:eastAsia="宋体" w:hAnsi="宋体" w:cs="Times New Roman" w:hint="eastAsia"/>
                <w:kern w:val="0"/>
                <w:szCs w:val="21"/>
              </w:rPr>
              <w:t>备注</w:t>
            </w:r>
          </w:p>
        </w:tc>
      </w:tr>
      <w:tr w:rsidR="00D822A6" w:rsidRPr="00D822A6" w14:paraId="46CE0661" w14:textId="77777777">
        <w:trPr>
          <w:trHeight w:val="1142"/>
          <w:jc w:val="center"/>
        </w:trPr>
        <w:tc>
          <w:tcPr>
            <w:tcW w:w="642" w:type="pct"/>
            <w:shd w:val="clear" w:color="auto" w:fill="auto"/>
            <w:vAlign w:val="center"/>
          </w:tcPr>
          <w:p w14:paraId="11949B97" w14:textId="77777777" w:rsidR="009D12B6" w:rsidRPr="00D822A6" w:rsidRDefault="009D12B6">
            <w:pPr>
              <w:widowControl/>
              <w:jc w:val="center"/>
              <w:rPr>
                <w:rFonts w:ascii="宋体" w:eastAsia="宋体" w:hAnsi="宋体" w:cs="宋体"/>
                <w:kern w:val="0"/>
                <w:szCs w:val="21"/>
              </w:rPr>
            </w:pPr>
          </w:p>
        </w:tc>
        <w:tc>
          <w:tcPr>
            <w:tcW w:w="435" w:type="pct"/>
            <w:shd w:val="clear" w:color="auto" w:fill="auto"/>
            <w:vAlign w:val="center"/>
          </w:tcPr>
          <w:p w14:paraId="0D21A25C" w14:textId="77777777" w:rsidR="009D12B6" w:rsidRPr="00D822A6" w:rsidRDefault="009D12B6">
            <w:pPr>
              <w:widowControl/>
              <w:jc w:val="center"/>
              <w:rPr>
                <w:rFonts w:ascii="宋体" w:eastAsia="宋体" w:hAnsi="宋体" w:cs="宋体"/>
                <w:kern w:val="0"/>
                <w:szCs w:val="21"/>
              </w:rPr>
            </w:pPr>
          </w:p>
        </w:tc>
        <w:tc>
          <w:tcPr>
            <w:tcW w:w="688" w:type="pct"/>
            <w:shd w:val="clear" w:color="auto" w:fill="auto"/>
            <w:vAlign w:val="center"/>
          </w:tcPr>
          <w:p w14:paraId="5E5E673B" w14:textId="77777777" w:rsidR="009D12B6" w:rsidRPr="00D822A6" w:rsidRDefault="009D12B6">
            <w:pPr>
              <w:widowControl/>
              <w:rPr>
                <w:rFonts w:ascii="宋体" w:eastAsia="宋体" w:hAnsi="宋体" w:cs="宋体"/>
                <w:kern w:val="0"/>
                <w:szCs w:val="21"/>
              </w:rPr>
            </w:pPr>
          </w:p>
        </w:tc>
        <w:tc>
          <w:tcPr>
            <w:tcW w:w="648" w:type="pct"/>
            <w:vAlign w:val="center"/>
          </w:tcPr>
          <w:p w14:paraId="66AB2B08" w14:textId="77777777" w:rsidR="009D12B6" w:rsidRPr="00D822A6" w:rsidRDefault="009D12B6">
            <w:pPr>
              <w:widowControl/>
              <w:jc w:val="center"/>
              <w:rPr>
                <w:rFonts w:ascii="宋体" w:eastAsia="宋体" w:hAnsi="宋体" w:cs="宋体"/>
                <w:kern w:val="0"/>
                <w:szCs w:val="21"/>
              </w:rPr>
            </w:pPr>
          </w:p>
        </w:tc>
        <w:tc>
          <w:tcPr>
            <w:tcW w:w="648" w:type="pct"/>
            <w:vAlign w:val="center"/>
          </w:tcPr>
          <w:p w14:paraId="4F9EC1A0" w14:textId="77777777" w:rsidR="009D12B6" w:rsidRPr="00D822A6" w:rsidRDefault="009D12B6">
            <w:pPr>
              <w:widowControl/>
              <w:jc w:val="center"/>
              <w:rPr>
                <w:rFonts w:ascii="宋体" w:eastAsia="宋体" w:hAnsi="宋体" w:cs="宋体"/>
                <w:kern w:val="0"/>
                <w:szCs w:val="21"/>
              </w:rPr>
            </w:pPr>
          </w:p>
        </w:tc>
        <w:tc>
          <w:tcPr>
            <w:tcW w:w="650" w:type="pct"/>
            <w:vAlign w:val="center"/>
          </w:tcPr>
          <w:p w14:paraId="1876EA4C" w14:textId="77777777" w:rsidR="009D12B6" w:rsidRPr="00D822A6" w:rsidRDefault="009D12B6">
            <w:pPr>
              <w:widowControl/>
              <w:jc w:val="center"/>
              <w:rPr>
                <w:rFonts w:ascii="宋体" w:eastAsia="宋体" w:hAnsi="宋体" w:cs="宋体"/>
                <w:kern w:val="0"/>
                <w:szCs w:val="21"/>
              </w:rPr>
            </w:pPr>
          </w:p>
        </w:tc>
        <w:tc>
          <w:tcPr>
            <w:tcW w:w="647" w:type="pct"/>
            <w:vAlign w:val="center"/>
          </w:tcPr>
          <w:p w14:paraId="250730EA" w14:textId="77777777" w:rsidR="009D12B6" w:rsidRPr="00D822A6" w:rsidRDefault="009D12B6">
            <w:pPr>
              <w:widowControl/>
              <w:jc w:val="center"/>
              <w:rPr>
                <w:rFonts w:ascii="宋体" w:eastAsia="宋体" w:hAnsi="宋体" w:cs="宋体"/>
                <w:kern w:val="0"/>
                <w:szCs w:val="21"/>
              </w:rPr>
            </w:pPr>
          </w:p>
        </w:tc>
        <w:tc>
          <w:tcPr>
            <w:tcW w:w="641" w:type="pct"/>
            <w:vAlign w:val="center"/>
          </w:tcPr>
          <w:p w14:paraId="1FEC498A" w14:textId="77777777" w:rsidR="009D12B6" w:rsidRPr="00D822A6" w:rsidRDefault="009D12B6">
            <w:pPr>
              <w:widowControl/>
              <w:jc w:val="center"/>
              <w:rPr>
                <w:rFonts w:ascii="宋体" w:eastAsia="宋体" w:hAnsi="宋体" w:cs="宋体"/>
                <w:kern w:val="0"/>
                <w:szCs w:val="21"/>
              </w:rPr>
            </w:pPr>
          </w:p>
        </w:tc>
      </w:tr>
      <w:tr w:rsidR="00D822A6" w:rsidRPr="00D822A6" w14:paraId="44650C39" w14:textId="77777777">
        <w:trPr>
          <w:trHeight w:val="1142"/>
          <w:jc w:val="center"/>
        </w:trPr>
        <w:tc>
          <w:tcPr>
            <w:tcW w:w="642" w:type="pct"/>
            <w:shd w:val="clear" w:color="auto" w:fill="auto"/>
            <w:vAlign w:val="center"/>
          </w:tcPr>
          <w:p w14:paraId="68D78982" w14:textId="77777777" w:rsidR="009D12B6" w:rsidRPr="00D822A6" w:rsidRDefault="009D12B6">
            <w:pPr>
              <w:widowControl/>
              <w:jc w:val="center"/>
              <w:rPr>
                <w:rFonts w:ascii="宋体" w:eastAsia="宋体" w:hAnsi="宋体" w:cs="宋体"/>
                <w:kern w:val="0"/>
                <w:szCs w:val="21"/>
              </w:rPr>
            </w:pPr>
          </w:p>
        </w:tc>
        <w:tc>
          <w:tcPr>
            <w:tcW w:w="435" w:type="pct"/>
            <w:shd w:val="clear" w:color="auto" w:fill="auto"/>
            <w:vAlign w:val="center"/>
          </w:tcPr>
          <w:p w14:paraId="2FC32B00" w14:textId="77777777" w:rsidR="009D12B6" w:rsidRPr="00D822A6" w:rsidRDefault="009D12B6">
            <w:pPr>
              <w:widowControl/>
              <w:jc w:val="center"/>
              <w:rPr>
                <w:rFonts w:ascii="宋体" w:eastAsia="宋体" w:hAnsi="宋体" w:cs="宋体"/>
                <w:kern w:val="0"/>
                <w:szCs w:val="21"/>
              </w:rPr>
            </w:pPr>
          </w:p>
        </w:tc>
        <w:tc>
          <w:tcPr>
            <w:tcW w:w="688" w:type="pct"/>
            <w:shd w:val="clear" w:color="auto" w:fill="auto"/>
            <w:vAlign w:val="center"/>
          </w:tcPr>
          <w:p w14:paraId="6D55729E" w14:textId="77777777" w:rsidR="009D12B6" w:rsidRPr="00D822A6" w:rsidRDefault="009D12B6">
            <w:pPr>
              <w:widowControl/>
              <w:rPr>
                <w:rFonts w:ascii="宋体" w:eastAsia="宋体" w:hAnsi="宋体" w:cs="宋体"/>
                <w:kern w:val="0"/>
                <w:szCs w:val="21"/>
              </w:rPr>
            </w:pPr>
          </w:p>
        </w:tc>
        <w:tc>
          <w:tcPr>
            <w:tcW w:w="648" w:type="pct"/>
            <w:vAlign w:val="center"/>
          </w:tcPr>
          <w:p w14:paraId="021B0C84" w14:textId="77777777" w:rsidR="009D12B6" w:rsidRPr="00D822A6" w:rsidRDefault="009D12B6">
            <w:pPr>
              <w:widowControl/>
              <w:jc w:val="center"/>
              <w:rPr>
                <w:rFonts w:ascii="宋体" w:eastAsia="宋体" w:hAnsi="宋体" w:cs="宋体"/>
                <w:kern w:val="0"/>
                <w:szCs w:val="21"/>
              </w:rPr>
            </w:pPr>
          </w:p>
        </w:tc>
        <w:tc>
          <w:tcPr>
            <w:tcW w:w="648" w:type="pct"/>
            <w:vAlign w:val="center"/>
          </w:tcPr>
          <w:p w14:paraId="62BBD3D5" w14:textId="77777777" w:rsidR="009D12B6" w:rsidRPr="00D822A6" w:rsidRDefault="009D12B6">
            <w:pPr>
              <w:widowControl/>
              <w:jc w:val="center"/>
              <w:rPr>
                <w:rFonts w:ascii="宋体" w:eastAsia="宋体" w:hAnsi="宋体" w:cs="宋体"/>
                <w:kern w:val="0"/>
                <w:szCs w:val="21"/>
              </w:rPr>
            </w:pPr>
          </w:p>
        </w:tc>
        <w:tc>
          <w:tcPr>
            <w:tcW w:w="650" w:type="pct"/>
            <w:vAlign w:val="center"/>
          </w:tcPr>
          <w:p w14:paraId="5ABA6ED7" w14:textId="77777777" w:rsidR="009D12B6" w:rsidRPr="00D822A6" w:rsidRDefault="009D12B6">
            <w:pPr>
              <w:widowControl/>
              <w:jc w:val="center"/>
              <w:rPr>
                <w:rFonts w:ascii="宋体" w:eastAsia="宋体" w:hAnsi="宋体" w:cs="宋体"/>
                <w:kern w:val="0"/>
                <w:szCs w:val="21"/>
              </w:rPr>
            </w:pPr>
          </w:p>
        </w:tc>
        <w:tc>
          <w:tcPr>
            <w:tcW w:w="647" w:type="pct"/>
            <w:vAlign w:val="center"/>
          </w:tcPr>
          <w:p w14:paraId="3D3B247E" w14:textId="77777777" w:rsidR="009D12B6" w:rsidRPr="00D822A6" w:rsidRDefault="009D12B6">
            <w:pPr>
              <w:widowControl/>
              <w:jc w:val="center"/>
              <w:rPr>
                <w:rFonts w:ascii="宋体" w:eastAsia="宋体" w:hAnsi="宋体" w:cs="宋体"/>
                <w:kern w:val="0"/>
                <w:szCs w:val="21"/>
              </w:rPr>
            </w:pPr>
          </w:p>
        </w:tc>
        <w:tc>
          <w:tcPr>
            <w:tcW w:w="641" w:type="pct"/>
            <w:vAlign w:val="center"/>
          </w:tcPr>
          <w:p w14:paraId="20F3CF51" w14:textId="77777777" w:rsidR="009D12B6" w:rsidRPr="00D822A6" w:rsidRDefault="009D12B6">
            <w:pPr>
              <w:widowControl/>
              <w:jc w:val="center"/>
              <w:rPr>
                <w:rFonts w:ascii="宋体" w:eastAsia="宋体" w:hAnsi="宋体" w:cs="宋体"/>
                <w:kern w:val="0"/>
                <w:szCs w:val="21"/>
              </w:rPr>
            </w:pPr>
          </w:p>
        </w:tc>
      </w:tr>
      <w:tr w:rsidR="00D822A6" w:rsidRPr="00D822A6" w14:paraId="3F61C3F2" w14:textId="77777777">
        <w:trPr>
          <w:trHeight w:val="1142"/>
          <w:jc w:val="center"/>
        </w:trPr>
        <w:tc>
          <w:tcPr>
            <w:tcW w:w="642" w:type="pct"/>
            <w:shd w:val="clear" w:color="auto" w:fill="auto"/>
            <w:vAlign w:val="center"/>
          </w:tcPr>
          <w:p w14:paraId="7392D094" w14:textId="77777777" w:rsidR="009D12B6" w:rsidRPr="00D822A6" w:rsidRDefault="009D12B6">
            <w:pPr>
              <w:widowControl/>
              <w:jc w:val="center"/>
              <w:rPr>
                <w:rFonts w:ascii="宋体" w:eastAsia="宋体" w:hAnsi="宋体" w:cs="宋体"/>
                <w:kern w:val="0"/>
                <w:szCs w:val="21"/>
              </w:rPr>
            </w:pPr>
          </w:p>
        </w:tc>
        <w:tc>
          <w:tcPr>
            <w:tcW w:w="435" w:type="pct"/>
            <w:shd w:val="clear" w:color="auto" w:fill="auto"/>
            <w:vAlign w:val="center"/>
          </w:tcPr>
          <w:p w14:paraId="6258B0DB" w14:textId="77777777" w:rsidR="009D12B6" w:rsidRPr="00D822A6" w:rsidRDefault="009D12B6">
            <w:pPr>
              <w:widowControl/>
              <w:jc w:val="center"/>
              <w:rPr>
                <w:rFonts w:ascii="宋体" w:eastAsia="宋体" w:hAnsi="宋体" w:cs="宋体"/>
                <w:kern w:val="0"/>
                <w:szCs w:val="21"/>
              </w:rPr>
            </w:pPr>
          </w:p>
        </w:tc>
        <w:tc>
          <w:tcPr>
            <w:tcW w:w="688" w:type="pct"/>
            <w:shd w:val="clear" w:color="auto" w:fill="auto"/>
            <w:vAlign w:val="center"/>
          </w:tcPr>
          <w:p w14:paraId="7F859B65" w14:textId="77777777" w:rsidR="009D12B6" w:rsidRPr="00D822A6" w:rsidRDefault="009D12B6">
            <w:pPr>
              <w:widowControl/>
              <w:rPr>
                <w:rFonts w:ascii="宋体" w:eastAsia="宋体" w:hAnsi="宋体" w:cs="宋体"/>
                <w:kern w:val="0"/>
                <w:szCs w:val="21"/>
              </w:rPr>
            </w:pPr>
          </w:p>
        </w:tc>
        <w:tc>
          <w:tcPr>
            <w:tcW w:w="648" w:type="pct"/>
            <w:vAlign w:val="center"/>
          </w:tcPr>
          <w:p w14:paraId="43A769BA" w14:textId="77777777" w:rsidR="009D12B6" w:rsidRPr="00D822A6" w:rsidRDefault="009D12B6">
            <w:pPr>
              <w:widowControl/>
              <w:jc w:val="center"/>
              <w:rPr>
                <w:rFonts w:ascii="宋体" w:eastAsia="宋体" w:hAnsi="宋体" w:cs="宋体"/>
                <w:kern w:val="0"/>
                <w:szCs w:val="21"/>
              </w:rPr>
            </w:pPr>
          </w:p>
        </w:tc>
        <w:tc>
          <w:tcPr>
            <w:tcW w:w="648" w:type="pct"/>
            <w:vAlign w:val="center"/>
          </w:tcPr>
          <w:p w14:paraId="088FDE1D" w14:textId="77777777" w:rsidR="009D12B6" w:rsidRPr="00D822A6" w:rsidRDefault="009D12B6">
            <w:pPr>
              <w:widowControl/>
              <w:jc w:val="center"/>
              <w:rPr>
                <w:rFonts w:ascii="宋体" w:eastAsia="宋体" w:hAnsi="宋体" w:cs="宋体"/>
                <w:kern w:val="0"/>
                <w:szCs w:val="21"/>
              </w:rPr>
            </w:pPr>
          </w:p>
        </w:tc>
        <w:tc>
          <w:tcPr>
            <w:tcW w:w="650" w:type="pct"/>
            <w:vAlign w:val="center"/>
          </w:tcPr>
          <w:p w14:paraId="1248B456" w14:textId="77777777" w:rsidR="009D12B6" w:rsidRPr="00D822A6" w:rsidRDefault="009D12B6">
            <w:pPr>
              <w:widowControl/>
              <w:jc w:val="center"/>
              <w:rPr>
                <w:rFonts w:ascii="宋体" w:eastAsia="宋体" w:hAnsi="宋体" w:cs="宋体"/>
                <w:kern w:val="0"/>
                <w:szCs w:val="21"/>
              </w:rPr>
            </w:pPr>
          </w:p>
        </w:tc>
        <w:tc>
          <w:tcPr>
            <w:tcW w:w="647" w:type="pct"/>
            <w:vAlign w:val="center"/>
          </w:tcPr>
          <w:p w14:paraId="0A3B0AC2" w14:textId="77777777" w:rsidR="009D12B6" w:rsidRPr="00D822A6" w:rsidRDefault="009D12B6">
            <w:pPr>
              <w:widowControl/>
              <w:jc w:val="center"/>
              <w:rPr>
                <w:rFonts w:ascii="宋体" w:eastAsia="宋体" w:hAnsi="宋体" w:cs="宋体"/>
                <w:kern w:val="0"/>
                <w:szCs w:val="21"/>
              </w:rPr>
            </w:pPr>
          </w:p>
        </w:tc>
        <w:tc>
          <w:tcPr>
            <w:tcW w:w="641" w:type="pct"/>
            <w:vAlign w:val="center"/>
          </w:tcPr>
          <w:p w14:paraId="16185AD8" w14:textId="77777777" w:rsidR="009D12B6" w:rsidRPr="00D822A6" w:rsidRDefault="009D12B6">
            <w:pPr>
              <w:widowControl/>
              <w:jc w:val="center"/>
              <w:rPr>
                <w:rFonts w:ascii="宋体" w:eastAsia="宋体" w:hAnsi="宋体" w:cs="宋体"/>
                <w:kern w:val="0"/>
                <w:szCs w:val="21"/>
              </w:rPr>
            </w:pPr>
          </w:p>
        </w:tc>
      </w:tr>
      <w:tr w:rsidR="00D822A6" w:rsidRPr="00D822A6" w14:paraId="5E61FBAD" w14:textId="77777777">
        <w:trPr>
          <w:trHeight w:val="1142"/>
          <w:jc w:val="center"/>
        </w:trPr>
        <w:tc>
          <w:tcPr>
            <w:tcW w:w="642" w:type="pct"/>
            <w:shd w:val="clear" w:color="auto" w:fill="auto"/>
            <w:vAlign w:val="center"/>
          </w:tcPr>
          <w:p w14:paraId="24A6EC97" w14:textId="77777777" w:rsidR="009D12B6" w:rsidRPr="00D822A6" w:rsidRDefault="009D12B6">
            <w:pPr>
              <w:widowControl/>
              <w:jc w:val="center"/>
              <w:rPr>
                <w:rFonts w:ascii="宋体" w:eastAsia="宋体" w:hAnsi="宋体" w:cs="宋体"/>
                <w:kern w:val="0"/>
                <w:szCs w:val="21"/>
              </w:rPr>
            </w:pPr>
          </w:p>
        </w:tc>
        <w:tc>
          <w:tcPr>
            <w:tcW w:w="435" w:type="pct"/>
            <w:shd w:val="clear" w:color="auto" w:fill="auto"/>
            <w:vAlign w:val="center"/>
          </w:tcPr>
          <w:p w14:paraId="32CF0FE2" w14:textId="77777777" w:rsidR="009D12B6" w:rsidRPr="00D822A6" w:rsidRDefault="009D12B6">
            <w:pPr>
              <w:widowControl/>
              <w:jc w:val="center"/>
              <w:rPr>
                <w:rFonts w:ascii="宋体" w:eastAsia="宋体" w:hAnsi="宋体" w:cs="宋体"/>
                <w:kern w:val="0"/>
                <w:szCs w:val="21"/>
              </w:rPr>
            </w:pPr>
          </w:p>
        </w:tc>
        <w:tc>
          <w:tcPr>
            <w:tcW w:w="688" w:type="pct"/>
            <w:shd w:val="clear" w:color="auto" w:fill="auto"/>
            <w:vAlign w:val="center"/>
          </w:tcPr>
          <w:p w14:paraId="4CA11F54" w14:textId="77777777" w:rsidR="009D12B6" w:rsidRPr="00D822A6" w:rsidRDefault="009D12B6">
            <w:pPr>
              <w:widowControl/>
              <w:rPr>
                <w:rFonts w:ascii="宋体" w:eastAsia="宋体" w:hAnsi="宋体" w:cs="宋体"/>
                <w:kern w:val="0"/>
                <w:szCs w:val="21"/>
              </w:rPr>
            </w:pPr>
          </w:p>
        </w:tc>
        <w:tc>
          <w:tcPr>
            <w:tcW w:w="648" w:type="pct"/>
            <w:vAlign w:val="center"/>
          </w:tcPr>
          <w:p w14:paraId="5C3BA544" w14:textId="77777777" w:rsidR="009D12B6" w:rsidRPr="00D822A6" w:rsidRDefault="009D12B6">
            <w:pPr>
              <w:widowControl/>
              <w:jc w:val="center"/>
              <w:rPr>
                <w:rFonts w:ascii="宋体" w:eastAsia="宋体" w:hAnsi="宋体" w:cs="宋体"/>
                <w:kern w:val="0"/>
                <w:szCs w:val="21"/>
              </w:rPr>
            </w:pPr>
          </w:p>
        </w:tc>
        <w:tc>
          <w:tcPr>
            <w:tcW w:w="648" w:type="pct"/>
            <w:vAlign w:val="center"/>
          </w:tcPr>
          <w:p w14:paraId="7740140A" w14:textId="77777777" w:rsidR="009D12B6" w:rsidRPr="00D822A6" w:rsidRDefault="009D12B6">
            <w:pPr>
              <w:widowControl/>
              <w:jc w:val="center"/>
              <w:rPr>
                <w:rFonts w:ascii="宋体" w:eastAsia="宋体" w:hAnsi="宋体" w:cs="宋体"/>
                <w:kern w:val="0"/>
                <w:szCs w:val="21"/>
              </w:rPr>
            </w:pPr>
          </w:p>
        </w:tc>
        <w:tc>
          <w:tcPr>
            <w:tcW w:w="650" w:type="pct"/>
            <w:vAlign w:val="center"/>
          </w:tcPr>
          <w:p w14:paraId="704DCAE0" w14:textId="77777777" w:rsidR="009D12B6" w:rsidRPr="00D822A6" w:rsidRDefault="009D12B6">
            <w:pPr>
              <w:widowControl/>
              <w:jc w:val="center"/>
              <w:rPr>
                <w:rFonts w:ascii="宋体" w:eastAsia="宋体" w:hAnsi="宋体" w:cs="宋体"/>
                <w:kern w:val="0"/>
                <w:szCs w:val="21"/>
              </w:rPr>
            </w:pPr>
          </w:p>
        </w:tc>
        <w:tc>
          <w:tcPr>
            <w:tcW w:w="647" w:type="pct"/>
            <w:vAlign w:val="center"/>
          </w:tcPr>
          <w:p w14:paraId="736CEE54" w14:textId="77777777" w:rsidR="009D12B6" w:rsidRPr="00D822A6" w:rsidRDefault="009D12B6">
            <w:pPr>
              <w:widowControl/>
              <w:jc w:val="center"/>
              <w:rPr>
                <w:rFonts w:ascii="宋体" w:eastAsia="宋体" w:hAnsi="宋体" w:cs="宋体"/>
                <w:kern w:val="0"/>
                <w:szCs w:val="21"/>
              </w:rPr>
            </w:pPr>
          </w:p>
        </w:tc>
        <w:tc>
          <w:tcPr>
            <w:tcW w:w="641" w:type="pct"/>
            <w:vAlign w:val="center"/>
          </w:tcPr>
          <w:p w14:paraId="35000F91" w14:textId="77777777" w:rsidR="009D12B6" w:rsidRPr="00D822A6" w:rsidRDefault="009D12B6">
            <w:pPr>
              <w:widowControl/>
              <w:jc w:val="center"/>
              <w:rPr>
                <w:rFonts w:ascii="宋体" w:eastAsia="宋体" w:hAnsi="宋体" w:cs="宋体"/>
                <w:kern w:val="0"/>
                <w:szCs w:val="21"/>
              </w:rPr>
            </w:pPr>
          </w:p>
        </w:tc>
      </w:tr>
      <w:tr w:rsidR="00D822A6" w:rsidRPr="00D822A6" w14:paraId="73F13026" w14:textId="77777777">
        <w:trPr>
          <w:trHeight w:val="1142"/>
          <w:jc w:val="center"/>
        </w:trPr>
        <w:tc>
          <w:tcPr>
            <w:tcW w:w="642" w:type="pct"/>
            <w:shd w:val="clear" w:color="auto" w:fill="auto"/>
            <w:vAlign w:val="center"/>
          </w:tcPr>
          <w:p w14:paraId="7000F90E" w14:textId="77777777" w:rsidR="009D12B6" w:rsidRPr="00D822A6" w:rsidRDefault="006017B5">
            <w:pPr>
              <w:widowControl/>
              <w:jc w:val="center"/>
              <w:rPr>
                <w:rFonts w:ascii="宋体" w:eastAsia="宋体" w:hAnsi="宋体" w:cs="宋体"/>
                <w:kern w:val="0"/>
                <w:szCs w:val="21"/>
              </w:rPr>
            </w:pPr>
            <w:r w:rsidRPr="00D822A6">
              <w:rPr>
                <w:rFonts w:ascii="宋体" w:eastAsia="宋体" w:hAnsi="宋体" w:cs="宋体"/>
                <w:kern w:val="0"/>
                <w:szCs w:val="21"/>
              </w:rPr>
              <w:t>…</w:t>
            </w:r>
          </w:p>
        </w:tc>
        <w:tc>
          <w:tcPr>
            <w:tcW w:w="435" w:type="pct"/>
            <w:shd w:val="clear" w:color="auto" w:fill="auto"/>
            <w:vAlign w:val="center"/>
          </w:tcPr>
          <w:p w14:paraId="705F8CC9" w14:textId="77777777" w:rsidR="009D12B6" w:rsidRPr="00D822A6" w:rsidRDefault="006017B5">
            <w:pPr>
              <w:widowControl/>
              <w:jc w:val="center"/>
              <w:rPr>
                <w:rFonts w:ascii="宋体" w:eastAsia="宋体" w:hAnsi="宋体" w:cs="宋体"/>
                <w:kern w:val="0"/>
                <w:szCs w:val="21"/>
              </w:rPr>
            </w:pPr>
            <w:r w:rsidRPr="00D822A6">
              <w:rPr>
                <w:rFonts w:ascii="宋体" w:eastAsia="宋体" w:hAnsi="宋体" w:cs="宋体"/>
                <w:kern w:val="0"/>
                <w:szCs w:val="21"/>
              </w:rPr>
              <w:t>…</w:t>
            </w:r>
          </w:p>
        </w:tc>
        <w:tc>
          <w:tcPr>
            <w:tcW w:w="688" w:type="pct"/>
            <w:shd w:val="clear" w:color="auto" w:fill="auto"/>
            <w:vAlign w:val="center"/>
          </w:tcPr>
          <w:p w14:paraId="1CA90138" w14:textId="77777777" w:rsidR="009D12B6" w:rsidRPr="00D822A6" w:rsidRDefault="009D12B6">
            <w:pPr>
              <w:widowControl/>
              <w:rPr>
                <w:rFonts w:ascii="宋体" w:eastAsia="宋体" w:hAnsi="宋体" w:cs="宋体"/>
                <w:kern w:val="0"/>
                <w:szCs w:val="21"/>
              </w:rPr>
            </w:pPr>
          </w:p>
        </w:tc>
        <w:tc>
          <w:tcPr>
            <w:tcW w:w="648" w:type="pct"/>
            <w:vAlign w:val="center"/>
          </w:tcPr>
          <w:p w14:paraId="1AA0811C" w14:textId="77777777" w:rsidR="009D12B6" w:rsidRPr="00D822A6" w:rsidRDefault="009D12B6">
            <w:pPr>
              <w:widowControl/>
              <w:jc w:val="center"/>
              <w:rPr>
                <w:rFonts w:ascii="宋体" w:eastAsia="宋体" w:hAnsi="宋体" w:cs="宋体"/>
                <w:kern w:val="0"/>
                <w:szCs w:val="21"/>
              </w:rPr>
            </w:pPr>
          </w:p>
        </w:tc>
        <w:tc>
          <w:tcPr>
            <w:tcW w:w="648" w:type="pct"/>
            <w:vAlign w:val="center"/>
          </w:tcPr>
          <w:p w14:paraId="1A85D8C1" w14:textId="77777777" w:rsidR="009D12B6" w:rsidRPr="00D822A6" w:rsidRDefault="009D12B6">
            <w:pPr>
              <w:widowControl/>
              <w:jc w:val="center"/>
              <w:rPr>
                <w:rFonts w:ascii="宋体" w:eastAsia="宋体" w:hAnsi="宋体" w:cs="宋体"/>
                <w:kern w:val="0"/>
                <w:szCs w:val="21"/>
              </w:rPr>
            </w:pPr>
          </w:p>
        </w:tc>
        <w:tc>
          <w:tcPr>
            <w:tcW w:w="650" w:type="pct"/>
            <w:vAlign w:val="center"/>
          </w:tcPr>
          <w:p w14:paraId="1BD925D4" w14:textId="77777777" w:rsidR="009D12B6" w:rsidRPr="00D822A6" w:rsidRDefault="009D12B6">
            <w:pPr>
              <w:widowControl/>
              <w:jc w:val="center"/>
              <w:rPr>
                <w:rFonts w:ascii="宋体" w:eastAsia="宋体" w:hAnsi="宋体" w:cs="宋体"/>
                <w:kern w:val="0"/>
                <w:szCs w:val="21"/>
              </w:rPr>
            </w:pPr>
          </w:p>
        </w:tc>
        <w:tc>
          <w:tcPr>
            <w:tcW w:w="647" w:type="pct"/>
            <w:vAlign w:val="center"/>
          </w:tcPr>
          <w:p w14:paraId="748CF4F4" w14:textId="77777777" w:rsidR="009D12B6" w:rsidRPr="00D822A6" w:rsidRDefault="009D12B6">
            <w:pPr>
              <w:widowControl/>
              <w:jc w:val="center"/>
              <w:rPr>
                <w:rFonts w:ascii="宋体" w:eastAsia="宋体" w:hAnsi="宋体" w:cs="宋体"/>
                <w:kern w:val="0"/>
                <w:szCs w:val="21"/>
              </w:rPr>
            </w:pPr>
          </w:p>
        </w:tc>
        <w:tc>
          <w:tcPr>
            <w:tcW w:w="641" w:type="pct"/>
            <w:vAlign w:val="center"/>
          </w:tcPr>
          <w:p w14:paraId="5E9E24A8" w14:textId="77777777" w:rsidR="009D12B6" w:rsidRPr="00D822A6" w:rsidRDefault="009D12B6">
            <w:pPr>
              <w:widowControl/>
              <w:jc w:val="center"/>
              <w:rPr>
                <w:rFonts w:ascii="宋体" w:eastAsia="宋体" w:hAnsi="宋体" w:cs="宋体"/>
                <w:kern w:val="0"/>
                <w:szCs w:val="21"/>
              </w:rPr>
            </w:pPr>
          </w:p>
        </w:tc>
      </w:tr>
      <w:tr w:rsidR="00D822A6" w:rsidRPr="00D822A6" w14:paraId="3456B855" w14:textId="77777777">
        <w:trPr>
          <w:trHeight w:val="1142"/>
          <w:jc w:val="center"/>
        </w:trPr>
        <w:tc>
          <w:tcPr>
            <w:tcW w:w="3712" w:type="pct"/>
            <w:gridSpan w:val="6"/>
            <w:vAlign w:val="center"/>
          </w:tcPr>
          <w:p w14:paraId="06D109F5" w14:textId="77777777" w:rsidR="009D12B6" w:rsidRPr="00D822A6" w:rsidRDefault="006017B5">
            <w:pPr>
              <w:widowControl/>
              <w:jc w:val="center"/>
              <w:rPr>
                <w:rFonts w:ascii="宋体" w:eastAsia="宋体" w:hAnsi="宋体" w:cs="宋体"/>
                <w:kern w:val="0"/>
                <w:szCs w:val="21"/>
              </w:rPr>
            </w:pPr>
            <w:r w:rsidRPr="00D822A6">
              <w:rPr>
                <w:rFonts w:ascii="宋体" w:eastAsia="宋体" w:hAnsi="宋体" w:cs="宋体" w:hint="eastAsia"/>
                <w:kern w:val="0"/>
                <w:szCs w:val="21"/>
              </w:rPr>
              <w:t>投标总报价：（人民币大写）</w:t>
            </w:r>
          </w:p>
        </w:tc>
        <w:tc>
          <w:tcPr>
            <w:tcW w:w="647" w:type="pct"/>
            <w:vAlign w:val="center"/>
          </w:tcPr>
          <w:p w14:paraId="1C77C210" w14:textId="77777777" w:rsidR="009D12B6" w:rsidRPr="00D822A6" w:rsidRDefault="009D12B6">
            <w:pPr>
              <w:widowControl/>
              <w:jc w:val="center"/>
              <w:rPr>
                <w:rFonts w:ascii="宋体" w:eastAsia="宋体" w:hAnsi="宋体" w:cs="宋体"/>
                <w:kern w:val="0"/>
                <w:szCs w:val="21"/>
              </w:rPr>
            </w:pPr>
          </w:p>
        </w:tc>
        <w:tc>
          <w:tcPr>
            <w:tcW w:w="641" w:type="pct"/>
            <w:vAlign w:val="center"/>
          </w:tcPr>
          <w:p w14:paraId="395CB349" w14:textId="77777777" w:rsidR="009D12B6" w:rsidRPr="00D822A6" w:rsidRDefault="009D12B6">
            <w:pPr>
              <w:widowControl/>
              <w:jc w:val="center"/>
              <w:rPr>
                <w:rFonts w:ascii="宋体" w:eastAsia="宋体" w:hAnsi="宋体" w:cs="宋体"/>
                <w:kern w:val="0"/>
                <w:szCs w:val="21"/>
              </w:rPr>
            </w:pPr>
          </w:p>
        </w:tc>
      </w:tr>
    </w:tbl>
    <w:p w14:paraId="7DEA7349"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投标人名称：（盖章）</w:t>
      </w:r>
    </w:p>
    <w:p w14:paraId="2655B2A1"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法定代表人或代理人（签字或盖章）</w:t>
      </w:r>
      <w:r w:rsidRPr="00D822A6">
        <w:rPr>
          <w:rFonts w:ascii="Times New Roman" w:eastAsia="宋体" w:hAnsi="Times New Roman" w:cs="Times New Roman" w:hint="eastAsia"/>
          <w:bCs/>
          <w:kern w:val="0"/>
          <w:szCs w:val="21"/>
        </w:rPr>
        <w:t>：</w:t>
      </w:r>
    </w:p>
    <w:p w14:paraId="40B28EC0" w14:textId="77777777" w:rsidR="009D12B6" w:rsidRPr="00D822A6" w:rsidRDefault="006017B5">
      <w:pPr>
        <w:widowControl/>
        <w:spacing w:line="400" w:lineRule="exact"/>
        <w:ind w:firstLineChars="200" w:firstLine="420"/>
        <w:jc w:val="left"/>
        <w:rPr>
          <w:rFonts w:ascii="Times New Roman" w:eastAsia="宋体" w:hAnsi="Times New Roman" w:cs="Times New Roman"/>
          <w:b/>
          <w:kern w:val="0"/>
          <w:szCs w:val="21"/>
        </w:rPr>
      </w:pPr>
      <w:r w:rsidRPr="00D822A6">
        <w:rPr>
          <w:rFonts w:ascii="Times New Roman" w:eastAsia="宋体" w:hAnsi="Times New Roman" w:cs="Times New Roman" w:hint="eastAsia"/>
          <w:bCs/>
          <w:kern w:val="0"/>
          <w:szCs w:val="21"/>
        </w:rPr>
        <w:t>投标日期</w:t>
      </w:r>
      <w:r w:rsidRPr="00D822A6">
        <w:rPr>
          <w:rFonts w:ascii="Times New Roman" w:eastAsia="宋体" w:hAnsi="Times New Roman" w:cs="Times New Roman"/>
          <w:bCs/>
          <w:kern w:val="0"/>
          <w:szCs w:val="21"/>
        </w:rPr>
        <w:t>:</w:t>
      </w:r>
    </w:p>
    <w:p w14:paraId="1D1B2170" w14:textId="77777777" w:rsidR="009D12B6" w:rsidRPr="00D822A6" w:rsidRDefault="009D12B6">
      <w:pPr>
        <w:spacing w:line="480" w:lineRule="auto"/>
        <w:ind w:firstLine="840"/>
        <w:rPr>
          <w:rFonts w:ascii="宋体" w:eastAsia="宋体" w:hAnsi="宋体" w:cs="宋体"/>
          <w:sz w:val="24"/>
          <w:u w:color="000000"/>
        </w:rPr>
        <w:sectPr w:rsidR="009D12B6" w:rsidRPr="00D822A6">
          <w:pgSz w:w="11900" w:h="16840"/>
          <w:pgMar w:top="1247" w:right="924" w:bottom="1089" w:left="1077" w:header="851" w:footer="992" w:gutter="0"/>
          <w:cols w:space="720"/>
          <w:docGrid w:linePitch="326"/>
        </w:sectPr>
      </w:pPr>
    </w:p>
    <w:p w14:paraId="34DE7651" w14:textId="77777777" w:rsidR="009D12B6" w:rsidRPr="00D822A6" w:rsidRDefault="006017B5">
      <w:pPr>
        <w:widowControl/>
        <w:spacing w:line="360" w:lineRule="auto"/>
        <w:jc w:val="center"/>
        <w:rPr>
          <w:rFonts w:ascii="Times New Roman" w:eastAsia="宋体" w:hAnsi="Times New Roman" w:cs="Times New Roman"/>
          <w:b/>
          <w:spacing w:val="20"/>
          <w:kern w:val="0"/>
          <w:szCs w:val="21"/>
        </w:rPr>
      </w:pPr>
      <w:r w:rsidRPr="00D822A6">
        <w:rPr>
          <w:rFonts w:ascii="Times New Roman" w:eastAsia="宋体" w:hAnsi="Times New Roman" w:cs="Times New Roman" w:hint="eastAsia"/>
          <w:b/>
          <w:spacing w:val="20"/>
          <w:kern w:val="0"/>
          <w:szCs w:val="21"/>
        </w:rPr>
        <w:lastRenderedPageBreak/>
        <w:t>技术规格偏离表</w:t>
      </w:r>
    </w:p>
    <w:p w14:paraId="556DD6D8" w14:textId="77777777" w:rsidR="009D12B6" w:rsidRPr="00D822A6" w:rsidRDefault="006017B5">
      <w:pPr>
        <w:widowControl/>
        <w:autoSpaceDE w:val="0"/>
        <w:autoSpaceDN w:val="0"/>
        <w:adjustRightInd w:val="0"/>
        <w:spacing w:line="380" w:lineRule="exact"/>
        <w:ind w:firstLineChars="250" w:firstLine="525"/>
        <w:jc w:val="left"/>
        <w:rPr>
          <w:rFonts w:ascii="Times New Roman" w:eastAsia="宋体" w:hAnsi="Times New Roman" w:cs="Times New Roman"/>
          <w:b/>
          <w:spacing w:val="20"/>
          <w:kern w:val="0"/>
          <w:szCs w:val="21"/>
        </w:rPr>
      </w:pPr>
      <w:r w:rsidRPr="00D822A6">
        <w:rPr>
          <w:rFonts w:ascii="Times New Roman" w:eastAsia="宋体" w:hAnsi="Times New Roman" w:cs="Times New Roman" w:hint="eastAsia"/>
          <w:kern w:val="0"/>
          <w:szCs w:val="21"/>
          <w:lang w:val="zh-CN"/>
        </w:rPr>
        <w:t>投标人：招标编号</w:t>
      </w:r>
      <w:r w:rsidRPr="00D822A6">
        <w:rPr>
          <w:rFonts w:ascii="Times New Roman" w:eastAsia="宋体" w:hAnsi="Times New Roman" w:cs="宋体" w:hint="eastAsia"/>
          <w:kern w:val="0"/>
          <w:szCs w:val="21"/>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683"/>
        <w:gridCol w:w="2370"/>
        <w:gridCol w:w="2631"/>
        <w:gridCol w:w="2052"/>
      </w:tblGrid>
      <w:tr w:rsidR="00D822A6" w:rsidRPr="00D822A6" w14:paraId="08DEC900" w14:textId="77777777">
        <w:trPr>
          <w:jc w:val="center"/>
        </w:trPr>
        <w:tc>
          <w:tcPr>
            <w:tcW w:w="958" w:type="dxa"/>
            <w:vAlign w:val="center"/>
          </w:tcPr>
          <w:p w14:paraId="71D7F901" w14:textId="77777777" w:rsidR="009D12B6" w:rsidRPr="00D822A6" w:rsidRDefault="006017B5">
            <w:pPr>
              <w:widowControl/>
              <w:jc w:val="center"/>
              <w:rPr>
                <w:rFonts w:ascii="Times New Roman" w:eastAsia="宋体" w:hAnsi="Times New Roman" w:cs="Times New Roman"/>
                <w:kern w:val="0"/>
                <w:szCs w:val="21"/>
                <w:lang w:eastAsia="en-US"/>
              </w:rPr>
            </w:pPr>
            <w:proofErr w:type="spellStart"/>
            <w:r w:rsidRPr="00D822A6">
              <w:rPr>
                <w:rFonts w:ascii="Times New Roman" w:eastAsia="宋体" w:hAnsi="Times New Roman" w:cs="Times New Roman" w:hint="eastAsia"/>
                <w:kern w:val="0"/>
                <w:szCs w:val="21"/>
                <w:lang w:eastAsia="en-US"/>
              </w:rPr>
              <w:t>序号</w:t>
            </w:r>
            <w:proofErr w:type="spellEnd"/>
          </w:p>
        </w:tc>
        <w:tc>
          <w:tcPr>
            <w:tcW w:w="1683" w:type="dxa"/>
            <w:vAlign w:val="center"/>
          </w:tcPr>
          <w:p w14:paraId="057881B8" w14:textId="77777777" w:rsidR="009D12B6" w:rsidRPr="00D822A6" w:rsidRDefault="006017B5">
            <w:pPr>
              <w:overflowPunct w:val="0"/>
              <w:adjustRightInd w:val="0"/>
              <w:spacing w:line="360" w:lineRule="auto"/>
              <w:ind w:left="54"/>
              <w:jc w:val="center"/>
              <w:textAlignment w:val="baseline"/>
              <w:rPr>
                <w:rFonts w:ascii="宋体" w:eastAsia="宋体" w:hAnsi="宋体" w:cs="Times New Roman"/>
                <w:szCs w:val="21"/>
              </w:rPr>
            </w:pPr>
            <w:r w:rsidRPr="00D822A6">
              <w:rPr>
                <w:rFonts w:ascii="宋体" w:eastAsia="宋体" w:hAnsi="宋体" w:cs="Times New Roman" w:hint="eastAsia"/>
                <w:szCs w:val="21"/>
              </w:rPr>
              <w:t>名称</w:t>
            </w:r>
          </w:p>
        </w:tc>
        <w:tc>
          <w:tcPr>
            <w:tcW w:w="2370" w:type="dxa"/>
            <w:vAlign w:val="center"/>
          </w:tcPr>
          <w:p w14:paraId="7B15281D" w14:textId="77777777" w:rsidR="009D12B6" w:rsidRPr="00D822A6" w:rsidRDefault="006017B5">
            <w:pPr>
              <w:overflowPunct w:val="0"/>
              <w:adjustRightInd w:val="0"/>
              <w:spacing w:line="360" w:lineRule="auto"/>
              <w:jc w:val="center"/>
              <w:textAlignment w:val="baseline"/>
              <w:rPr>
                <w:rFonts w:ascii="宋体" w:eastAsia="宋体" w:hAnsi="宋体" w:cs="Times New Roman"/>
                <w:szCs w:val="21"/>
              </w:rPr>
            </w:pPr>
            <w:r w:rsidRPr="00D822A6">
              <w:rPr>
                <w:rFonts w:ascii="宋体" w:eastAsia="宋体" w:hAnsi="宋体" w:cs="Times New Roman"/>
                <w:szCs w:val="21"/>
              </w:rPr>
              <w:t>招标要求</w:t>
            </w:r>
          </w:p>
        </w:tc>
        <w:tc>
          <w:tcPr>
            <w:tcW w:w="2631" w:type="dxa"/>
            <w:vAlign w:val="center"/>
          </w:tcPr>
          <w:p w14:paraId="75B0CA2E" w14:textId="77777777" w:rsidR="009D12B6" w:rsidRPr="00D822A6" w:rsidRDefault="006017B5">
            <w:pPr>
              <w:overflowPunct w:val="0"/>
              <w:adjustRightInd w:val="0"/>
              <w:spacing w:line="360" w:lineRule="auto"/>
              <w:jc w:val="center"/>
              <w:textAlignment w:val="baseline"/>
              <w:rPr>
                <w:rFonts w:ascii="宋体" w:eastAsia="宋体" w:hAnsi="宋体" w:cs="Times New Roman"/>
                <w:szCs w:val="21"/>
              </w:rPr>
            </w:pPr>
            <w:r w:rsidRPr="00D822A6">
              <w:rPr>
                <w:rFonts w:ascii="宋体" w:eastAsia="宋体" w:hAnsi="宋体" w:cs="Times New Roman"/>
                <w:szCs w:val="21"/>
              </w:rPr>
              <w:t>投标</w:t>
            </w:r>
            <w:r w:rsidRPr="00D822A6">
              <w:rPr>
                <w:rFonts w:ascii="宋体" w:eastAsia="宋体" w:hAnsi="宋体" w:cs="Times New Roman" w:hint="eastAsia"/>
                <w:szCs w:val="21"/>
              </w:rPr>
              <w:t>响应</w:t>
            </w:r>
          </w:p>
        </w:tc>
        <w:tc>
          <w:tcPr>
            <w:tcW w:w="2052" w:type="dxa"/>
            <w:vAlign w:val="center"/>
          </w:tcPr>
          <w:p w14:paraId="1A494B69" w14:textId="77777777" w:rsidR="009D12B6" w:rsidRPr="00D822A6" w:rsidRDefault="006017B5">
            <w:pPr>
              <w:overflowPunct w:val="0"/>
              <w:adjustRightInd w:val="0"/>
              <w:spacing w:line="360" w:lineRule="auto"/>
              <w:jc w:val="center"/>
              <w:textAlignment w:val="baseline"/>
              <w:rPr>
                <w:rFonts w:ascii="宋体" w:eastAsia="宋体" w:hAnsi="宋体" w:cs="Times New Roman"/>
                <w:szCs w:val="21"/>
              </w:rPr>
            </w:pPr>
            <w:r w:rsidRPr="00D822A6">
              <w:rPr>
                <w:rFonts w:ascii="宋体" w:eastAsia="宋体" w:hAnsi="宋体" w:cs="Times New Roman"/>
                <w:szCs w:val="21"/>
              </w:rPr>
              <w:t>偏离说明</w:t>
            </w:r>
          </w:p>
        </w:tc>
      </w:tr>
      <w:tr w:rsidR="00D822A6" w:rsidRPr="00D822A6" w14:paraId="20967C25" w14:textId="77777777">
        <w:trPr>
          <w:jc w:val="center"/>
        </w:trPr>
        <w:tc>
          <w:tcPr>
            <w:tcW w:w="958" w:type="dxa"/>
            <w:vAlign w:val="center"/>
          </w:tcPr>
          <w:p w14:paraId="65D1ADE9"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1</w:t>
            </w:r>
          </w:p>
        </w:tc>
        <w:tc>
          <w:tcPr>
            <w:tcW w:w="1683" w:type="dxa"/>
          </w:tcPr>
          <w:p w14:paraId="3809A43A"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64EE2414"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1EEAF965"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376E6146"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D822A6" w:rsidRPr="00D822A6" w14:paraId="66BEE13F" w14:textId="77777777">
        <w:trPr>
          <w:jc w:val="center"/>
        </w:trPr>
        <w:tc>
          <w:tcPr>
            <w:tcW w:w="958" w:type="dxa"/>
            <w:vAlign w:val="center"/>
          </w:tcPr>
          <w:p w14:paraId="48255662"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2</w:t>
            </w:r>
          </w:p>
        </w:tc>
        <w:tc>
          <w:tcPr>
            <w:tcW w:w="1683" w:type="dxa"/>
          </w:tcPr>
          <w:p w14:paraId="5B6FB741"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67D627A8"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1DBC3937"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58EBBD02"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D822A6" w:rsidRPr="00D822A6" w14:paraId="169141DC" w14:textId="77777777">
        <w:trPr>
          <w:jc w:val="center"/>
        </w:trPr>
        <w:tc>
          <w:tcPr>
            <w:tcW w:w="958" w:type="dxa"/>
            <w:vAlign w:val="center"/>
          </w:tcPr>
          <w:p w14:paraId="43D420D4"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3</w:t>
            </w:r>
          </w:p>
        </w:tc>
        <w:tc>
          <w:tcPr>
            <w:tcW w:w="1683" w:type="dxa"/>
          </w:tcPr>
          <w:p w14:paraId="3BFC30EB"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54ED8149"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3685A629"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4044482A"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D822A6" w:rsidRPr="00D822A6" w14:paraId="4A7C4885" w14:textId="77777777">
        <w:trPr>
          <w:jc w:val="center"/>
        </w:trPr>
        <w:tc>
          <w:tcPr>
            <w:tcW w:w="958" w:type="dxa"/>
            <w:vAlign w:val="center"/>
          </w:tcPr>
          <w:p w14:paraId="5D985D27"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4</w:t>
            </w:r>
          </w:p>
        </w:tc>
        <w:tc>
          <w:tcPr>
            <w:tcW w:w="1683" w:type="dxa"/>
          </w:tcPr>
          <w:p w14:paraId="393A7EE7"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142346AD"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285B1DC3"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4A917D2F"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D822A6" w:rsidRPr="00D822A6" w14:paraId="4600B8FA" w14:textId="77777777">
        <w:trPr>
          <w:jc w:val="center"/>
        </w:trPr>
        <w:tc>
          <w:tcPr>
            <w:tcW w:w="958" w:type="dxa"/>
            <w:vAlign w:val="center"/>
          </w:tcPr>
          <w:p w14:paraId="1CF6E4FE"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5</w:t>
            </w:r>
          </w:p>
        </w:tc>
        <w:tc>
          <w:tcPr>
            <w:tcW w:w="1683" w:type="dxa"/>
          </w:tcPr>
          <w:p w14:paraId="46BBB379"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29E10293"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382C7E2C"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1DF11D60"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D822A6" w:rsidRPr="00D822A6" w14:paraId="72D66CDB" w14:textId="77777777">
        <w:trPr>
          <w:jc w:val="center"/>
        </w:trPr>
        <w:tc>
          <w:tcPr>
            <w:tcW w:w="958" w:type="dxa"/>
            <w:vAlign w:val="center"/>
          </w:tcPr>
          <w:p w14:paraId="24C52524"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6</w:t>
            </w:r>
          </w:p>
        </w:tc>
        <w:tc>
          <w:tcPr>
            <w:tcW w:w="1683" w:type="dxa"/>
          </w:tcPr>
          <w:p w14:paraId="3A2E9325"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27CFCDB5"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6A13555E"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02BEF555"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D822A6" w:rsidRPr="00D822A6" w14:paraId="27CB1E84" w14:textId="77777777">
        <w:trPr>
          <w:jc w:val="center"/>
        </w:trPr>
        <w:tc>
          <w:tcPr>
            <w:tcW w:w="958" w:type="dxa"/>
          </w:tcPr>
          <w:p w14:paraId="271B097F"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w:t>
            </w:r>
          </w:p>
        </w:tc>
        <w:tc>
          <w:tcPr>
            <w:tcW w:w="1683" w:type="dxa"/>
          </w:tcPr>
          <w:p w14:paraId="534801F6"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0C801662"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28E7632D"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4FD48A51"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r>
    </w:tbl>
    <w:p w14:paraId="365E86AB"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投标人名称：（盖章）</w:t>
      </w:r>
    </w:p>
    <w:p w14:paraId="63612A5B"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法定代表人或代理人（签字或盖章）</w:t>
      </w:r>
      <w:r w:rsidRPr="00D822A6">
        <w:rPr>
          <w:rFonts w:ascii="Times New Roman" w:eastAsia="宋体" w:hAnsi="Times New Roman" w:cs="Times New Roman" w:hint="eastAsia"/>
          <w:bCs/>
          <w:kern w:val="0"/>
          <w:szCs w:val="21"/>
        </w:rPr>
        <w:t>：</w:t>
      </w:r>
    </w:p>
    <w:p w14:paraId="21A2D5E7" w14:textId="77777777" w:rsidR="009D12B6" w:rsidRPr="00D822A6" w:rsidRDefault="006017B5">
      <w:pPr>
        <w:widowControl/>
        <w:spacing w:line="400" w:lineRule="exact"/>
        <w:ind w:firstLineChars="200" w:firstLine="420"/>
        <w:jc w:val="left"/>
        <w:rPr>
          <w:rFonts w:ascii="Times New Roman" w:eastAsia="宋体" w:hAnsi="Times New Roman" w:cs="Times New Roman"/>
          <w:b/>
          <w:kern w:val="0"/>
          <w:szCs w:val="21"/>
        </w:rPr>
      </w:pPr>
      <w:r w:rsidRPr="00D822A6">
        <w:rPr>
          <w:rFonts w:ascii="Times New Roman" w:eastAsia="宋体" w:hAnsi="Times New Roman" w:cs="Times New Roman" w:hint="eastAsia"/>
          <w:bCs/>
          <w:kern w:val="0"/>
          <w:szCs w:val="21"/>
        </w:rPr>
        <w:t>投标日期</w:t>
      </w:r>
      <w:r w:rsidRPr="00D822A6">
        <w:rPr>
          <w:rFonts w:ascii="Times New Roman" w:eastAsia="宋体" w:hAnsi="Times New Roman" w:cs="Times New Roman"/>
          <w:bCs/>
          <w:kern w:val="0"/>
          <w:szCs w:val="21"/>
        </w:rPr>
        <w:t>:</w:t>
      </w:r>
    </w:p>
    <w:p w14:paraId="7EF4C785" w14:textId="77777777" w:rsidR="009D12B6" w:rsidRPr="00D822A6" w:rsidRDefault="009D12B6">
      <w:pPr>
        <w:spacing w:line="360" w:lineRule="auto"/>
        <w:jc w:val="center"/>
        <w:rPr>
          <w:rFonts w:ascii="宋体" w:eastAsia="宋体" w:hAnsi="宋体" w:cs="宋体"/>
          <w:b/>
          <w:bCs/>
          <w:sz w:val="24"/>
          <w:u w:color="000000"/>
        </w:rPr>
      </w:pPr>
    </w:p>
    <w:p w14:paraId="0F9739E6" w14:textId="77777777" w:rsidR="009D12B6" w:rsidRPr="00D822A6" w:rsidRDefault="006017B5">
      <w:pPr>
        <w:widowControl/>
        <w:spacing w:line="360" w:lineRule="auto"/>
        <w:jc w:val="center"/>
        <w:rPr>
          <w:rFonts w:ascii="Times New Roman" w:eastAsia="宋体" w:hAnsi="Times New Roman" w:cs="Times New Roman"/>
          <w:b/>
          <w:spacing w:val="20"/>
          <w:kern w:val="0"/>
          <w:szCs w:val="21"/>
        </w:rPr>
      </w:pPr>
      <w:r w:rsidRPr="00D822A6">
        <w:rPr>
          <w:rFonts w:ascii="Times New Roman" w:eastAsia="宋体" w:hAnsi="Times New Roman" w:cs="Times New Roman" w:hint="eastAsia"/>
          <w:b/>
          <w:spacing w:val="20"/>
          <w:kern w:val="0"/>
          <w:szCs w:val="21"/>
        </w:rPr>
        <w:t>商务条款偏离表</w:t>
      </w:r>
    </w:p>
    <w:p w14:paraId="3794D458" w14:textId="77777777" w:rsidR="009D12B6" w:rsidRPr="00D822A6" w:rsidRDefault="006017B5">
      <w:pPr>
        <w:widowControl/>
        <w:autoSpaceDE w:val="0"/>
        <w:autoSpaceDN w:val="0"/>
        <w:adjustRightInd w:val="0"/>
        <w:spacing w:line="38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lang w:val="zh-CN"/>
        </w:rPr>
        <w:t>投标人：招标编号</w:t>
      </w:r>
      <w:r w:rsidRPr="00D822A6">
        <w:rPr>
          <w:rFonts w:ascii="Times New Roman" w:eastAsia="宋体" w:hAnsi="Times New Roman" w:cs="宋体" w:hint="eastAsia"/>
          <w:kern w:val="0"/>
          <w:szCs w:val="21"/>
          <w:lang w:val="zh-CN"/>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30"/>
        <w:gridCol w:w="2948"/>
        <w:gridCol w:w="2680"/>
        <w:gridCol w:w="1842"/>
        <w:gridCol w:w="1578"/>
      </w:tblGrid>
      <w:tr w:rsidR="00D822A6" w:rsidRPr="00D822A6" w14:paraId="52E650EE" w14:textId="77777777">
        <w:trPr>
          <w:cantSplit/>
          <w:trHeight w:val="454"/>
          <w:tblHeader/>
          <w:jc w:val="center"/>
        </w:trPr>
        <w:tc>
          <w:tcPr>
            <w:tcW w:w="730" w:type="dxa"/>
            <w:tcBorders>
              <w:top w:val="single" w:sz="8" w:space="0" w:color="auto"/>
              <w:left w:val="single" w:sz="8" w:space="0" w:color="auto"/>
              <w:bottom w:val="single" w:sz="8" w:space="0" w:color="auto"/>
              <w:right w:val="single" w:sz="8" w:space="0" w:color="auto"/>
            </w:tcBorders>
            <w:vAlign w:val="center"/>
          </w:tcPr>
          <w:p w14:paraId="63A2F8C0" w14:textId="77777777" w:rsidR="009D12B6" w:rsidRPr="00D822A6" w:rsidRDefault="006017B5">
            <w:pPr>
              <w:widowControl/>
              <w:jc w:val="center"/>
              <w:rPr>
                <w:rFonts w:ascii="Times New Roman" w:eastAsia="宋体" w:hAnsi="Times New Roman" w:cs="Times New Roman"/>
                <w:bCs/>
                <w:kern w:val="0"/>
                <w:szCs w:val="21"/>
                <w:lang w:eastAsia="en-US"/>
              </w:rPr>
            </w:pPr>
            <w:proofErr w:type="spellStart"/>
            <w:r w:rsidRPr="00D822A6">
              <w:rPr>
                <w:rFonts w:ascii="Times New Roman" w:eastAsia="宋体" w:hAnsi="Times New Roman" w:cs="Times New Roman" w:hint="eastAsia"/>
                <w:bCs/>
                <w:kern w:val="0"/>
                <w:szCs w:val="21"/>
                <w:lang w:eastAsia="en-US"/>
              </w:rPr>
              <w:t>序号</w:t>
            </w:r>
            <w:proofErr w:type="spellEnd"/>
          </w:p>
        </w:tc>
        <w:tc>
          <w:tcPr>
            <w:tcW w:w="2948" w:type="dxa"/>
            <w:tcBorders>
              <w:top w:val="single" w:sz="8" w:space="0" w:color="auto"/>
              <w:left w:val="single" w:sz="8" w:space="0" w:color="auto"/>
              <w:bottom w:val="single" w:sz="8" w:space="0" w:color="auto"/>
              <w:right w:val="single" w:sz="8" w:space="0" w:color="auto"/>
            </w:tcBorders>
            <w:vAlign w:val="center"/>
          </w:tcPr>
          <w:p w14:paraId="7E2DD435" w14:textId="77777777" w:rsidR="009D12B6" w:rsidRPr="00D822A6" w:rsidRDefault="006017B5">
            <w:pPr>
              <w:widowControl/>
              <w:jc w:val="center"/>
              <w:rPr>
                <w:rFonts w:ascii="Times New Roman" w:eastAsia="宋体" w:hAnsi="Times New Roman" w:cs="Times New Roman"/>
                <w:bCs/>
                <w:kern w:val="0"/>
                <w:szCs w:val="21"/>
                <w:lang w:eastAsia="en-US"/>
              </w:rPr>
            </w:pPr>
            <w:proofErr w:type="spellStart"/>
            <w:r w:rsidRPr="00D822A6">
              <w:rPr>
                <w:rFonts w:ascii="Times New Roman" w:eastAsia="宋体" w:hAnsi="Times New Roman" w:cs="Times New Roman" w:hint="eastAsia"/>
                <w:bCs/>
                <w:kern w:val="0"/>
                <w:szCs w:val="21"/>
                <w:lang w:eastAsia="en-US"/>
              </w:rPr>
              <w:t>招标文件要求</w:t>
            </w:r>
            <w:proofErr w:type="spellEnd"/>
          </w:p>
        </w:tc>
        <w:tc>
          <w:tcPr>
            <w:tcW w:w="2680" w:type="dxa"/>
            <w:tcBorders>
              <w:top w:val="single" w:sz="8" w:space="0" w:color="auto"/>
              <w:left w:val="single" w:sz="8" w:space="0" w:color="auto"/>
              <w:bottom w:val="single" w:sz="8" w:space="0" w:color="auto"/>
              <w:right w:val="single" w:sz="8" w:space="0" w:color="auto"/>
            </w:tcBorders>
            <w:vAlign w:val="center"/>
          </w:tcPr>
          <w:p w14:paraId="3F32FC20" w14:textId="77777777" w:rsidR="009D12B6" w:rsidRPr="00D822A6" w:rsidRDefault="006017B5">
            <w:pPr>
              <w:widowControl/>
              <w:jc w:val="center"/>
              <w:rPr>
                <w:rFonts w:ascii="Times New Roman" w:eastAsia="宋体" w:hAnsi="Times New Roman" w:cs="Times New Roman"/>
                <w:bCs/>
                <w:kern w:val="0"/>
                <w:szCs w:val="21"/>
                <w:lang w:eastAsia="en-US"/>
              </w:rPr>
            </w:pPr>
            <w:proofErr w:type="spellStart"/>
            <w:r w:rsidRPr="00D822A6">
              <w:rPr>
                <w:rFonts w:ascii="Times New Roman" w:eastAsia="宋体" w:hAnsi="Times New Roman" w:cs="Times New Roman" w:hint="eastAsia"/>
                <w:bCs/>
                <w:kern w:val="0"/>
                <w:szCs w:val="21"/>
                <w:lang w:eastAsia="en-US"/>
              </w:rPr>
              <w:t>投标响应</w:t>
            </w:r>
            <w:proofErr w:type="spellEnd"/>
          </w:p>
        </w:tc>
        <w:tc>
          <w:tcPr>
            <w:tcW w:w="1842" w:type="dxa"/>
            <w:tcBorders>
              <w:top w:val="single" w:sz="8" w:space="0" w:color="auto"/>
              <w:left w:val="single" w:sz="8" w:space="0" w:color="auto"/>
              <w:bottom w:val="single" w:sz="8" w:space="0" w:color="auto"/>
              <w:right w:val="single" w:sz="8" w:space="0" w:color="auto"/>
            </w:tcBorders>
            <w:vAlign w:val="center"/>
          </w:tcPr>
          <w:p w14:paraId="21FF2FAB" w14:textId="77777777" w:rsidR="009D12B6" w:rsidRPr="00D822A6" w:rsidRDefault="006017B5">
            <w:pPr>
              <w:widowControl/>
              <w:jc w:val="center"/>
              <w:rPr>
                <w:rFonts w:ascii="Times New Roman" w:eastAsia="宋体" w:hAnsi="Times New Roman" w:cs="Times New Roman"/>
                <w:bCs/>
                <w:kern w:val="0"/>
                <w:szCs w:val="21"/>
                <w:lang w:eastAsia="en-US"/>
              </w:rPr>
            </w:pPr>
            <w:proofErr w:type="spellStart"/>
            <w:r w:rsidRPr="00D822A6">
              <w:rPr>
                <w:rFonts w:ascii="Times New Roman" w:eastAsia="宋体" w:hAnsi="Times New Roman" w:cs="Times New Roman" w:hint="eastAsia"/>
                <w:bCs/>
                <w:kern w:val="0"/>
                <w:szCs w:val="21"/>
                <w:lang w:eastAsia="en-US"/>
              </w:rPr>
              <w:t>偏离说明</w:t>
            </w:r>
            <w:proofErr w:type="spellEnd"/>
          </w:p>
        </w:tc>
        <w:tc>
          <w:tcPr>
            <w:tcW w:w="1578" w:type="dxa"/>
            <w:tcBorders>
              <w:top w:val="single" w:sz="8" w:space="0" w:color="auto"/>
              <w:left w:val="single" w:sz="8" w:space="0" w:color="auto"/>
              <w:bottom w:val="single" w:sz="8" w:space="0" w:color="auto"/>
              <w:right w:val="single" w:sz="8" w:space="0" w:color="auto"/>
            </w:tcBorders>
            <w:vAlign w:val="center"/>
          </w:tcPr>
          <w:p w14:paraId="55D47701" w14:textId="77777777" w:rsidR="009D12B6" w:rsidRPr="00D822A6" w:rsidRDefault="006017B5">
            <w:pPr>
              <w:widowControl/>
              <w:jc w:val="center"/>
              <w:rPr>
                <w:rFonts w:ascii="Times New Roman" w:eastAsia="宋体" w:hAnsi="Times New Roman" w:cs="Times New Roman"/>
                <w:bCs/>
                <w:kern w:val="0"/>
                <w:szCs w:val="21"/>
                <w:lang w:eastAsia="en-US"/>
              </w:rPr>
            </w:pPr>
            <w:proofErr w:type="spellStart"/>
            <w:r w:rsidRPr="00D822A6">
              <w:rPr>
                <w:rFonts w:ascii="Times New Roman" w:eastAsia="宋体" w:hAnsi="Times New Roman" w:cs="Times New Roman" w:hint="eastAsia"/>
                <w:bCs/>
                <w:kern w:val="0"/>
                <w:szCs w:val="21"/>
                <w:lang w:eastAsia="en-US"/>
              </w:rPr>
              <w:t>备注</w:t>
            </w:r>
            <w:proofErr w:type="spellEnd"/>
          </w:p>
        </w:tc>
      </w:tr>
      <w:tr w:rsidR="00D822A6" w:rsidRPr="00D822A6" w14:paraId="77613569"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68BBA60E"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(1)</w:t>
            </w:r>
          </w:p>
        </w:tc>
        <w:tc>
          <w:tcPr>
            <w:tcW w:w="2948" w:type="dxa"/>
            <w:tcBorders>
              <w:top w:val="single" w:sz="8" w:space="0" w:color="auto"/>
              <w:left w:val="single" w:sz="8" w:space="0" w:color="auto"/>
              <w:bottom w:val="single" w:sz="8" w:space="0" w:color="auto"/>
              <w:right w:val="single" w:sz="8" w:space="0" w:color="auto"/>
            </w:tcBorders>
            <w:vAlign w:val="center"/>
          </w:tcPr>
          <w:p w14:paraId="01DE6100" w14:textId="6FD212D8" w:rsidR="009D12B6" w:rsidRPr="00D822A6" w:rsidRDefault="00A21ACA">
            <w:pPr>
              <w:widowControl/>
              <w:jc w:val="center"/>
              <w:rPr>
                <w:rFonts w:ascii="Times New Roman" w:eastAsia="宋体" w:hAnsi="Times New Roman" w:cs="仿宋_GB2312"/>
                <w:kern w:val="0"/>
                <w:szCs w:val="21"/>
                <w:lang w:val="zh-CN"/>
              </w:rPr>
            </w:pPr>
            <w:r w:rsidRPr="00D822A6">
              <w:rPr>
                <w:rFonts w:ascii="Times New Roman" w:eastAsia="宋体" w:hAnsi="Times New Roman" w:cs="仿宋_GB2312" w:hint="eastAsia"/>
                <w:kern w:val="0"/>
                <w:szCs w:val="21"/>
                <w:lang w:val="zh-CN"/>
              </w:rPr>
              <w:t>服务</w:t>
            </w:r>
            <w:r w:rsidR="006017B5" w:rsidRPr="00D822A6">
              <w:rPr>
                <w:rFonts w:ascii="Times New Roman" w:eastAsia="宋体" w:hAnsi="Times New Roman" w:cs="仿宋_GB2312" w:hint="eastAsia"/>
                <w:kern w:val="0"/>
                <w:szCs w:val="21"/>
                <w:lang w:val="zh-CN"/>
              </w:rPr>
              <w:t>完成时间</w:t>
            </w:r>
          </w:p>
        </w:tc>
        <w:tc>
          <w:tcPr>
            <w:tcW w:w="2680" w:type="dxa"/>
            <w:tcBorders>
              <w:top w:val="single" w:sz="8" w:space="0" w:color="auto"/>
              <w:left w:val="single" w:sz="8" w:space="0" w:color="auto"/>
              <w:bottom w:val="single" w:sz="8" w:space="0" w:color="auto"/>
              <w:right w:val="single" w:sz="8" w:space="0" w:color="auto"/>
            </w:tcBorders>
            <w:vAlign w:val="center"/>
          </w:tcPr>
          <w:p w14:paraId="4B3BDE6B" w14:textId="77777777" w:rsidR="009D12B6" w:rsidRPr="00D822A6" w:rsidRDefault="009D12B6">
            <w:pPr>
              <w:widowControl/>
              <w:jc w:val="center"/>
              <w:rPr>
                <w:rFonts w:ascii="Times New Roman" w:eastAsia="宋体" w:hAnsi="Times New Roman" w:cs="Times New Roman"/>
                <w:kern w:val="0"/>
                <w:szCs w:val="21"/>
              </w:rPr>
            </w:pPr>
          </w:p>
        </w:tc>
        <w:tc>
          <w:tcPr>
            <w:tcW w:w="1842" w:type="dxa"/>
            <w:tcBorders>
              <w:top w:val="single" w:sz="8" w:space="0" w:color="auto"/>
              <w:left w:val="single" w:sz="8" w:space="0" w:color="auto"/>
              <w:bottom w:val="single" w:sz="8" w:space="0" w:color="auto"/>
              <w:right w:val="single" w:sz="8" w:space="0" w:color="auto"/>
            </w:tcBorders>
            <w:vAlign w:val="center"/>
          </w:tcPr>
          <w:p w14:paraId="52D08929" w14:textId="77777777" w:rsidR="009D12B6" w:rsidRPr="00D822A6" w:rsidRDefault="009D12B6">
            <w:pPr>
              <w:widowControl/>
              <w:jc w:val="center"/>
              <w:rPr>
                <w:rFonts w:ascii="Times New Roman" w:eastAsia="宋体" w:hAnsi="Times New Roman" w:cs="Times New Roman"/>
                <w:kern w:val="0"/>
                <w:szCs w:val="21"/>
              </w:rPr>
            </w:pPr>
          </w:p>
        </w:tc>
        <w:tc>
          <w:tcPr>
            <w:tcW w:w="1578" w:type="dxa"/>
            <w:tcBorders>
              <w:top w:val="single" w:sz="8" w:space="0" w:color="auto"/>
              <w:left w:val="single" w:sz="8" w:space="0" w:color="auto"/>
              <w:bottom w:val="single" w:sz="8" w:space="0" w:color="auto"/>
              <w:right w:val="single" w:sz="8" w:space="0" w:color="auto"/>
            </w:tcBorders>
            <w:vAlign w:val="center"/>
          </w:tcPr>
          <w:p w14:paraId="252AD605" w14:textId="77777777" w:rsidR="009D12B6" w:rsidRPr="00D822A6" w:rsidRDefault="009D12B6">
            <w:pPr>
              <w:widowControl/>
              <w:jc w:val="center"/>
              <w:rPr>
                <w:rFonts w:ascii="Times New Roman" w:eastAsia="宋体" w:hAnsi="Times New Roman" w:cs="Times New Roman"/>
                <w:kern w:val="0"/>
                <w:szCs w:val="21"/>
              </w:rPr>
            </w:pPr>
          </w:p>
        </w:tc>
      </w:tr>
      <w:tr w:rsidR="00D822A6" w:rsidRPr="00D822A6" w14:paraId="246DC84E"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674AF4CE"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(2)</w:t>
            </w:r>
          </w:p>
        </w:tc>
        <w:tc>
          <w:tcPr>
            <w:tcW w:w="2948" w:type="dxa"/>
            <w:tcBorders>
              <w:top w:val="single" w:sz="8" w:space="0" w:color="auto"/>
              <w:left w:val="single" w:sz="8" w:space="0" w:color="auto"/>
              <w:bottom w:val="single" w:sz="8" w:space="0" w:color="auto"/>
              <w:right w:val="single" w:sz="8" w:space="0" w:color="auto"/>
            </w:tcBorders>
            <w:vAlign w:val="center"/>
          </w:tcPr>
          <w:p w14:paraId="419E5FD2" w14:textId="2DB12821" w:rsidR="009D12B6" w:rsidRPr="00D822A6" w:rsidRDefault="00A21ACA">
            <w:pPr>
              <w:widowControl/>
              <w:jc w:val="center"/>
              <w:rPr>
                <w:rFonts w:ascii="Times New Roman" w:eastAsia="宋体" w:hAnsi="Times New Roman" w:cs="仿宋_GB2312"/>
                <w:kern w:val="0"/>
                <w:szCs w:val="21"/>
                <w:lang w:val="zh-CN" w:eastAsia="en-US"/>
              </w:rPr>
            </w:pPr>
            <w:r w:rsidRPr="00D822A6">
              <w:rPr>
                <w:rFonts w:ascii="Times New Roman" w:eastAsia="宋体" w:hAnsi="Times New Roman" w:cs="仿宋_GB2312" w:hint="eastAsia"/>
                <w:kern w:val="0"/>
                <w:szCs w:val="21"/>
                <w:lang w:val="zh-CN"/>
              </w:rPr>
              <w:t>服务</w:t>
            </w:r>
            <w:r w:rsidR="006017B5" w:rsidRPr="00D822A6">
              <w:rPr>
                <w:rFonts w:ascii="Times New Roman" w:eastAsia="宋体" w:hAnsi="Times New Roman" w:cs="仿宋_GB2312" w:hint="eastAsia"/>
                <w:kern w:val="0"/>
                <w:szCs w:val="21"/>
                <w:lang w:val="zh-CN"/>
              </w:rPr>
              <w:t>地点</w:t>
            </w:r>
          </w:p>
        </w:tc>
        <w:tc>
          <w:tcPr>
            <w:tcW w:w="2680" w:type="dxa"/>
            <w:tcBorders>
              <w:top w:val="single" w:sz="8" w:space="0" w:color="auto"/>
              <w:left w:val="single" w:sz="8" w:space="0" w:color="auto"/>
              <w:bottom w:val="single" w:sz="8" w:space="0" w:color="auto"/>
              <w:right w:val="single" w:sz="8" w:space="0" w:color="auto"/>
            </w:tcBorders>
            <w:vAlign w:val="center"/>
          </w:tcPr>
          <w:p w14:paraId="73CEE516" w14:textId="77777777" w:rsidR="009D12B6" w:rsidRPr="00D822A6" w:rsidRDefault="009D12B6">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6337691D" w14:textId="77777777" w:rsidR="009D12B6" w:rsidRPr="00D822A6" w:rsidRDefault="009D12B6">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5FC85B92" w14:textId="77777777" w:rsidR="009D12B6" w:rsidRPr="00D822A6" w:rsidRDefault="009D12B6">
            <w:pPr>
              <w:widowControl/>
              <w:jc w:val="center"/>
              <w:rPr>
                <w:rFonts w:ascii="Times New Roman" w:eastAsia="宋体" w:hAnsi="Times New Roman" w:cs="Times New Roman"/>
                <w:kern w:val="0"/>
                <w:szCs w:val="21"/>
                <w:lang w:eastAsia="en-US"/>
              </w:rPr>
            </w:pPr>
          </w:p>
        </w:tc>
      </w:tr>
      <w:tr w:rsidR="00D822A6" w:rsidRPr="00D822A6" w14:paraId="720D15BC"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22AA3121"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(3)</w:t>
            </w:r>
          </w:p>
        </w:tc>
        <w:tc>
          <w:tcPr>
            <w:tcW w:w="2948" w:type="dxa"/>
            <w:tcBorders>
              <w:top w:val="single" w:sz="8" w:space="0" w:color="auto"/>
              <w:left w:val="single" w:sz="8" w:space="0" w:color="auto"/>
              <w:bottom w:val="single" w:sz="8" w:space="0" w:color="auto"/>
              <w:right w:val="single" w:sz="8" w:space="0" w:color="auto"/>
            </w:tcBorders>
            <w:vAlign w:val="center"/>
          </w:tcPr>
          <w:p w14:paraId="762B7BD4" w14:textId="77777777" w:rsidR="009D12B6" w:rsidRPr="00D822A6" w:rsidRDefault="006017B5">
            <w:pPr>
              <w:widowControl/>
              <w:jc w:val="center"/>
              <w:rPr>
                <w:rFonts w:ascii="Times New Roman" w:eastAsia="宋体" w:hAnsi="Times New Roman" w:cs="仿宋_GB2312"/>
                <w:kern w:val="0"/>
                <w:szCs w:val="21"/>
                <w:lang w:val="zh-CN" w:eastAsia="en-US"/>
              </w:rPr>
            </w:pPr>
            <w:proofErr w:type="spellStart"/>
            <w:r w:rsidRPr="00D822A6">
              <w:rPr>
                <w:rFonts w:ascii="Times New Roman" w:eastAsia="宋体" w:hAnsi="Times New Roman" w:cs="仿宋_GB2312" w:hint="eastAsia"/>
                <w:kern w:val="0"/>
                <w:szCs w:val="21"/>
                <w:lang w:val="zh-CN" w:eastAsia="en-US"/>
              </w:rPr>
              <w:t>付款方式</w:t>
            </w:r>
            <w:proofErr w:type="spellEnd"/>
          </w:p>
        </w:tc>
        <w:tc>
          <w:tcPr>
            <w:tcW w:w="2680" w:type="dxa"/>
            <w:tcBorders>
              <w:top w:val="single" w:sz="8" w:space="0" w:color="auto"/>
              <w:left w:val="single" w:sz="8" w:space="0" w:color="auto"/>
              <w:bottom w:val="single" w:sz="8" w:space="0" w:color="auto"/>
              <w:right w:val="single" w:sz="8" w:space="0" w:color="auto"/>
            </w:tcBorders>
            <w:vAlign w:val="center"/>
          </w:tcPr>
          <w:p w14:paraId="7D3A60BC" w14:textId="77777777" w:rsidR="009D12B6" w:rsidRPr="00D822A6" w:rsidRDefault="009D12B6">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439DFBB7" w14:textId="77777777" w:rsidR="009D12B6" w:rsidRPr="00D822A6" w:rsidRDefault="009D12B6">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1ECE7938" w14:textId="77777777" w:rsidR="009D12B6" w:rsidRPr="00D822A6" w:rsidRDefault="009D12B6">
            <w:pPr>
              <w:widowControl/>
              <w:jc w:val="center"/>
              <w:rPr>
                <w:rFonts w:ascii="Times New Roman" w:eastAsia="宋体" w:hAnsi="Times New Roman" w:cs="Times New Roman"/>
                <w:kern w:val="0"/>
                <w:szCs w:val="21"/>
                <w:lang w:eastAsia="en-US"/>
              </w:rPr>
            </w:pPr>
          </w:p>
        </w:tc>
      </w:tr>
      <w:tr w:rsidR="00D822A6" w:rsidRPr="00D822A6" w14:paraId="1976CC99"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7B07B691" w14:textId="77777777" w:rsidR="009D12B6" w:rsidRPr="00D822A6" w:rsidRDefault="006017B5">
            <w:pPr>
              <w:widowControl/>
              <w:jc w:val="center"/>
              <w:rPr>
                <w:rFonts w:ascii="Times New Roman" w:eastAsia="宋体" w:hAnsi="Times New Roman" w:cs="Times New Roman"/>
                <w:bCs/>
                <w:kern w:val="0"/>
                <w:szCs w:val="21"/>
              </w:rPr>
            </w:pPr>
            <w:r w:rsidRPr="00D822A6">
              <w:rPr>
                <w:rFonts w:ascii="Times New Roman" w:eastAsia="宋体" w:hAnsi="Times New Roman" w:cs="Times New Roman" w:hint="eastAsia"/>
                <w:bCs/>
                <w:kern w:val="0"/>
                <w:szCs w:val="21"/>
              </w:rPr>
              <w:t>(4)</w:t>
            </w:r>
          </w:p>
        </w:tc>
        <w:tc>
          <w:tcPr>
            <w:tcW w:w="2948" w:type="dxa"/>
            <w:tcBorders>
              <w:top w:val="single" w:sz="8" w:space="0" w:color="auto"/>
              <w:left w:val="single" w:sz="8" w:space="0" w:color="auto"/>
              <w:bottom w:val="single" w:sz="8" w:space="0" w:color="auto"/>
              <w:right w:val="single" w:sz="8" w:space="0" w:color="auto"/>
            </w:tcBorders>
            <w:vAlign w:val="center"/>
          </w:tcPr>
          <w:p w14:paraId="71F3E0D1" w14:textId="3F05A331" w:rsidR="009D12B6" w:rsidRPr="00D822A6" w:rsidRDefault="00A21ACA">
            <w:pPr>
              <w:widowControl/>
              <w:jc w:val="center"/>
              <w:rPr>
                <w:rFonts w:ascii="Times New Roman" w:eastAsia="宋体" w:hAnsi="Times New Roman" w:cs="仿宋_GB2312"/>
                <w:kern w:val="0"/>
                <w:szCs w:val="21"/>
              </w:rPr>
            </w:pPr>
            <w:r w:rsidRPr="00D822A6">
              <w:rPr>
                <w:rFonts w:ascii="Times New Roman" w:eastAsia="宋体" w:hAnsi="Times New Roman" w:cs="仿宋_GB2312" w:hint="eastAsia"/>
                <w:kern w:val="0"/>
                <w:szCs w:val="21"/>
              </w:rPr>
              <w:t>服务周期</w:t>
            </w:r>
          </w:p>
        </w:tc>
        <w:tc>
          <w:tcPr>
            <w:tcW w:w="2680" w:type="dxa"/>
            <w:tcBorders>
              <w:top w:val="single" w:sz="8" w:space="0" w:color="auto"/>
              <w:left w:val="single" w:sz="8" w:space="0" w:color="auto"/>
              <w:bottom w:val="single" w:sz="8" w:space="0" w:color="auto"/>
              <w:right w:val="single" w:sz="8" w:space="0" w:color="auto"/>
            </w:tcBorders>
            <w:vAlign w:val="center"/>
          </w:tcPr>
          <w:p w14:paraId="3404B3C7" w14:textId="77777777" w:rsidR="009D12B6" w:rsidRPr="00D822A6" w:rsidRDefault="009D12B6">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3371AAE4" w14:textId="77777777" w:rsidR="009D12B6" w:rsidRPr="00D822A6" w:rsidRDefault="009D12B6">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2AB5BF40" w14:textId="77777777" w:rsidR="009D12B6" w:rsidRPr="00D822A6" w:rsidRDefault="009D12B6">
            <w:pPr>
              <w:widowControl/>
              <w:jc w:val="center"/>
              <w:rPr>
                <w:rFonts w:ascii="Times New Roman" w:eastAsia="宋体" w:hAnsi="Times New Roman" w:cs="Times New Roman"/>
                <w:kern w:val="0"/>
                <w:szCs w:val="21"/>
                <w:lang w:eastAsia="en-US"/>
              </w:rPr>
            </w:pPr>
          </w:p>
        </w:tc>
      </w:tr>
      <w:tr w:rsidR="00D822A6" w:rsidRPr="00D822A6" w14:paraId="27E4AF40"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7D93D4F5"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w:t>
            </w:r>
            <w:r w:rsidRPr="00D822A6">
              <w:rPr>
                <w:rFonts w:ascii="Times New Roman" w:eastAsia="宋体" w:hAnsi="Times New Roman" w:cs="Times New Roman" w:hint="eastAsia"/>
                <w:bCs/>
                <w:kern w:val="0"/>
                <w:szCs w:val="21"/>
              </w:rPr>
              <w:t>5</w:t>
            </w:r>
            <w:r w:rsidRPr="00D822A6">
              <w:rPr>
                <w:rFonts w:ascii="Times New Roman" w:eastAsia="宋体" w:hAnsi="Times New Roman" w:cs="Times New Roman" w:hint="eastAsia"/>
                <w:bCs/>
                <w:kern w:val="0"/>
                <w:szCs w:val="21"/>
                <w:lang w:eastAsia="en-US"/>
              </w:rPr>
              <w:t>)</w:t>
            </w:r>
          </w:p>
        </w:tc>
        <w:tc>
          <w:tcPr>
            <w:tcW w:w="2948" w:type="dxa"/>
            <w:tcBorders>
              <w:top w:val="single" w:sz="8" w:space="0" w:color="auto"/>
              <w:left w:val="single" w:sz="8" w:space="0" w:color="auto"/>
              <w:bottom w:val="single" w:sz="8" w:space="0" w:color="auto"/>
              <w:right w:val="single" w:sz="8" w:space="0" w:color="auto"/>
            </w:tcBorders>
            <w:vAlign w:val="center"/>
          </w:tcPr>
          <w:p w14:paraId="2B5DB0DE" w14:textId="77777777" w:rsidR="009D12B6" w:rsidRPr="00D822A6" w:rsidRDefault="006017B5">
            <w:pPr>
              <w:widowControl/>
              <w:jc w:val="center"/>
              <w:rPr>
                <w:rFonts w:ascii="Times New Roman" w:eastAsia="宋体" w:hAnsi="Times New Roman" w:cs="Times New Roman"/>
                <w:bCs/>
                <w:kern w:val="0"/>
                <w:szCs w:val="21"/>
                <w:lang w:eastAsia="en-US"/>
              </w:rPr>
            </w:pPr>
            <w:proofErr w:type="spellStart"/>
            <w:r w:rsidRPr="00D822A6">
              <w:rPr>
                <w:rFonts w:ascii="Times New Roman" w:eastAsia="宋体" w:hAnsi="Times New Roman" w:cs="仿宋_GB2312" w:hint="eastAsia"/>
                <w:kern w:val="0"/>
                <w:szCs w:val="21"/>
                <w:lang w:val="zh-CN" w:eastAsia="en-US"/>
              </w:rPr>
              <w:t>售后服务承诺</w:t>
            </w:r>
            <w:proofErr w:type="spellEnd"/>
          </w:p>
        </w:tc>
        <w:tc>
          <w:tcPr>
            <w:tcW w:w="2680" w:type="dxa"/>
            <w:tcBorders>
              <w:top w:val="single" w:sz="8" w:space="0" w:color="auto"/>
              <w:left w:val="single" w:sz="8" w:space="0" w:color="auto"/>
              <w:bottom w:val="single" w:sz="8" w:space="0" w:color="auto"/>
              <w:right w:val="single" w:sz="8" w:space="0" w:color="auto"/>
            </w:tcBorders>
            <w:vAlign w:val="center"/>
          </w:tcPr>
          <w:p w14:paraId="445703D9" w14:textId="77777777" w:rsidR="009D12B6" w:rsidRPr="00D822A6" w:rsidRDefault="009D12B6">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593B7572" w14:textId="77777777" w:rsidR="009D12B6" w:rsidRPr="00D822A6" w:rsidRDefault="009D12B6">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5915798B" w14:textId="77777777" w:rsidR="009D12B6" w:rsidRPr="00D822A6" w:rsidRDefault="009D12B6">
            <w:pPr>
              <w:widowControl/>
              <w:jc w:val="center"/>
              <w:rPr>
                <w:rFonts w:ascii="Times New Roman" w:eastAsia="宋体" w:hAnsi="Times New Roman" w:cs="Times New Roman"/>
                <w:kern w:val="0"/>
                <w:szCs w:val="21"/>
                <w:lang w:eastAsia="en-US"/>
              </w:rPr>
            </w:pPr>
          </w:p>
        </w:tc>
      </w:tr>
      <w:tr w:rsidR="00D822A6" w:rsidRPr="00D822A6" w14:paraId="19B77E0B"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0B23F75B"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w:t>
            </w:r>
          </w:p>
        </w:tc>
        <w:tc>
          <w:tcPr>
            <w:tcW w:w="2948" w:type="dxa"/>
            <w:tcBorders>
              <w:top w:val="single" w:sz="8" w:space="0" w:color="auto"/>
              <w:left w:val="single" w:sz="8" w:space="0" w:color="auto"/>
              <w:bottom w:val="single" w:sz="8" w:space="0" w:color="auto"/>
              <w:right w:val="single" w:sz="8" w:space="0" w:color="auto"/>
            </w:tcBorders>
            <w:vAlign w:val="center"/>
          </w:tcPr>
          <w:p w14:paraId="7DD50E02" w14:textId="77777777" w:rsidR="009D12B6" w:rsidRPr="00D822A6" w:rsidRDefault="006017B5">
            <w:pPr>
              <w:widowControl/>
              <w:jc w:val="center"/>
              <w:rPr>
                <w:rFonts w:ascii="Times New Roman" w:eastAsia="宋体" w:hAnsi="Times New Roman" w:cs="Times New Roman"/>
                <w:bCs/>
                <w:kern w:val="0"/>
                <w:szCs w:val="21"/>
                <w:lang w:eastAsia="en-US"/>
              </w:rPr>
            </w:pPr>
            <w:proofErr w:type="spellStart"/>
            <w:r w:rsidRPr="00D822A6">
              <w:rPr>
                <w:rFonts w:ascii="Times New Roman" w:eastAsia="宋体" w:hAnsi="Times New Roman" w:cs="仿宋_GB2312" w:hint="eastAsia"/>
                <w:kern w:val="0"/>
                <w:szCs w:val="21"/>
                <w:lang w:val="zh-CN" w:eastAsia="en-US"/>
              </w:rPr>
              <w:t>其他商务要求</w:t>
            </w:r>
            <w:proofErr w:type="spellEnd"/>
          </w:p>
        </w:tc>
        <w:tc>
          <w:tcPr>
            <w:tcW w:w="2680" w:type="dxa"/>
            <w:tcBorders>
              <w:top w:val="single" w:sz="8" w:space="0" w:color="auto"/>
              <w:left w:val="single" w:sz="8" w:space="0" w:color="auto"/>
              <w:bottom w:val="single" w:sz="8" w:space="0" w:color="auto"/>
              <w:right w:val="single" w:sz="8" w:space="0" w:color="auto"/>
            </w:tcBorders>
            <w:vAlign w:val="center"/>
          </w:tcPr>
          <w:p w14:paraId="71876C84" w14:textId="77777777" w:rsidR="009D12B6" w:rsidRPr="00D822A6" w:rsidRDefault="009D12B6">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735B05A7" w14:textId="77777777" w:rsidR="009D12B6" w:rsidRPr="00D822A6" w:rsidRDefault="009D12B6">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05F4C1B2" w14:textId="77777777" w:rsidR="009D12B6" w:rsidRPr="00D822A6" w:rsidRDefault="009D12B6">
            <w:pPr>
              <w:widowControl/>
              <w:jc w:val="center"/>
              <w:rPr>
                <w:rFonts w:ascii="Times New Roman" w:eastAsia="宋体" w:hAnsi="Times New Roman" w:cs="Times New Roman"/>
                <w:kern w:val="0"/>
                <w:szCs w:val="21"/>
                <w:lang w:eastAsia="en-US"/>
              </w:rPr>
            </w:pPr>
          </w:p>
        </w:tc>
      </w:tr>
    </w:tbl>
    <w:p w14:paraId="2F6B1E33"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投标人名称：（盖章）</w:t>
      </w:r>
    </w:p>
    <w:p w14:paraId="3B7258D4"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法定代表人或代理人（签字或盖章）</w:t>
      </w:r>
      <w:r w:rsidRPr="00D822A6">
        <w:rPr>
          <w:rFonts w:ascii="Times New Roman" w:eastAsia="宋体" w:hAnsi="Times New Roman" w:cs="Times New Roman" w:hint="eastAsia"/>
          <w:bCs/>
          <w:kern w:val="0"/>
          <w:szCs w:val="21"/>
        </w:rPr>
        <w:t>：</w:t>
      </w:r>
    </w:p>
    <w:p w14:paraId="2CC68FBD" w14:textId="77777777" w:rsidR="009D12B6" w:rsidRPr="00D822A6" w:rsidRDefault="006017B5">
      <w:pPr>
        <w:widowControl/>
        <w:spacing w:line="400" w:lineRule="exact"/>
        <w:ind w:firstLineChars="200" w:firstLine="420"/>
        <w:jc w:val="left"/>
        <w:rPr>
          <w:rFonts w:ascii="Times New Roman" w:eastAsia="宋体" w:hAnsi="Times New Roman" w:cs="Times New Roman"/>
          <w:b/>
          <w:kern w:val="0"/>
          <w:szCs w:val="21"/>
        </w:rPr>
      </w:pPr>
      <w:r w:rsidRPr="00D822A6">
        <w:rPr>
          <w:rFonts w:ascii="Times New Roman" w:eastAsia="宋体" w:hAnsi="Times New Roman" w:cs="Times New Roman" w:hint="eastAsia"/>
          <w:bCs/>
          <w:kern w:val="0"/>
          <w:szCs w:val="21"/>
        </w:rPr>
        <w:t>投标日期</w:t>
      </w:r>
      <w:r w:rsidRPr="00D822A6">
        <w:rPr>
          <w:rFonts w:ascii="Times New Roman" w:eastAsia="宋体" w:hAnsi="Times New Roman" w:cs="Times New Roman"/>
          <w:bCs/>
          <w:kern w:val="0"/>
          <w:szCs w:val="21"/>
        </w:rPr>
        <w:t>:</w:t>
      </w:r>
    </w:p>
    <w:p w14:paraId="58850D84" w14:textId="77777777" w:rsidR="009D12B6" w:rsidRPr="00D822A6" w:rsidRDefault="009D12B6">
      <w:pPr>
        <w:widowControl/>
        <w:spacing w:line="400" w:lineRule="exact"/>
        <w:jc w:val="left"/>
        <w:rPr>
          <w:rFonts w:ascii="Times New Roman" w:eastAsia="宋体" w:hAnsi="Times New Roman" w:cs="Times New Roman"/>
          <w:kern w:val="0"/>
          <w:szCs w:val="21"/>
        </w:rPr>
      </w:pPr>
    </w:p>
    <w:p w14:paraId="03646237" w14:textId="77777777" w:rsidR="009D12B6" w:rsidRPr="00D822A6" w:rsidRDefault="006017B5">
      <w:pPr>
        <w:widowControl/>
        <w:autoSpaceDE w:val="0"/>
        <w:autoSpaceDN w:val="0"/>
        <w:adjustRightInd w:val="0"/>
        <w:spacing w:line="400" w:lineRule="exact"/>
        <w:ind w:left="630" w:hangingChars="300" w:hanging="63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lang w:val="zh-CN"/>
        </w:rPr>
        <w:t>注：</w:t>
      </w:r>
      <w:r w:rsidRPr="00D822A6">
        <w:rPr>
          <w:rFonts w:ascii="Times New Roman" w:eastAsia="宋体" w:hAnsi="Times New Roman" w:cs="Times New Roman" w:hint="eastAsia"/>
          <w:kern w:val="0"/>
          <w:szCs w:val="21"/>
        </w:rPr>
        <w:t>1.</w:t>
      </w:r>
      <w:r w:rsidRPr="00D822A6">
        <w:rPr>
          <w:rFonts w:ascii="Times New Roman" w:eastAsia="宋体" w:hAnsi="Times New Roman" w:cs="Times New Roman" w:hint="eastAsia"/>
          <w:kern w:val="0"/>
          <w:szCs w:val="21"/>
        </w:rPr>
        <w:t>投标人提交的投标文件中与招标文件的技术、商务部分的要求有不同时，应在本表中把招标文件要求与投标实际响应内容逐项对应列出。</w:t>
      </w:r>
    </w:p>
    <w:p w14:paraId="3D18829D" w14:textId="77777777" w:rsidR="009D12B6" w:rsidRPr="00D822A6" w:rsidRDefault="006017B5">
      <w:pPr>
        <w:widowControl/>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2.</w:t>
      </w:r>
      <w:r w:rsidRPr="00D822A6">
        <w:rPr>
          <w:rFonts w:ascii="Times New Roman" w:eastAsia="宋体" w:hAnsi="Times New Roman" w:cs="Times New Roman" w:hint="eastAsia"/>
          <w:kern w:val="0"/>
          <w:szCs w:val="21"/>
        </w:rPr>
        <w:t>若事项较多，投标人可根据投标内容的实际情况另纸说明。</w:t>
      </w:r>
    </w:p>
    <w:p w14:paraId="7057A86F" w14:textId="77777777" w:rsidR="009D12B6" w:rsidRPr="00D822A6" w:rsidRDefault="006017B5">
      <w:pPr>
        <w:spacing w:line="360" w:lineRule="auto"/>
        <w:ind w:firstLineChars="200" w:firstLine="420"/>
        <w:jc w:val="left"/>
        <w:rPr>
          <w:rFonts w:ascii="宋体" w:eastAsia="宋体" w:hAnsi="宋体" w:cs="宋体"/>
          <w:sz w:val="24"/>
        </w:rPr>
      </w:pPr>
      <w:r w:rsidRPr="00D822A6">
        <w:rPr>
          <w:rFonts w:ascii="Times New Roman" w:eastAsia="Times New Roman" w:hAnsi="Times New Roman" w:cs="Times New Roman" w:hint="eastAsia"/>
          <w:szCs w:val="21"/>
          <w:u w:color="000000"/>
        </w:rPr>
        <w:t>3.</w:t>
      </w:r>
      <w:r w:rsidRPr="00D822A6">
        <w:rPr>
          <w:rFonts w:ascii="宋体" w:eastAsia="宋体" w:hAnsi="宋体" w:cs="宋体" w:hint="eastAsia"/>
          <w:szCs w:val="21"/>
          <w:u w:color="000000"/>
        </w:rPr>
        <w:t>付款方式、交货地点不允许出现偏离其他不允许出现负偏离。</w:t>
      </w:r>
    </w:p>
    <w:p w14:paraId="6DE59DA3" w14:textId="77777777" w:rsidR="009D12B6" w:rsidRPr="00D822A6" w:rsidRDefault="006017B5">
      <w:pPr>
        <w:snapToGrid w:val="0"/>
        <w:spacing w:line="360" w:lineRule="auto"/>
        <w:ind w:firstLine="420"/>
        <w:jc w:val="center"/>
        <w:rPr>
          <w:rFonts w:ascii="宋体" w:eastAsia="宋体" w:hAnsi="宋体" w:cs="宋体"/>
          <w:b/>
          <w:bCs/>
          <w:sz w:val="24"/>
        </w:rPr>
      </w:pPr>
      <w:r w:rsidRPr="00D822A6">
        <w:rPr>
          <w:rFonts w:ascii="宋体" w:eastAsia="宋体" w:hAnsi="宋体" w:cs="宋体"/>
        </w:rPr>
        <w:br w:type="page"/>
      </w:r>
      <w:bookmarkStart w:id="8" w:name="_Toc484545557"/>
      <w:r w:rsidRPr="00D822A6">
        <w:rPr>
          <w:rFonts w:ascii="宋体" w:eastAsia="宋体" w:hAnsi="宋体" w:cs="宋体" w:hint="eastAsia"/>
          <w:b/>
          <w:bCs/>
          <w:sz w:val="24"/>
        </w:rPr>
        <w:lastRenderedPageBreak/>
        <w:t>授权委托书</w:t>
      </w:r>
      <w:bookmarkEnd w:id="7"/>
      <w:bookmarkEnd w:id="8"/>
    </w:p>
    <w:p w14:paraId="1CDD6509" w14:textId="77777777" w:rsidR="009D12B6" w:rsidRPr="00D822A6" w:rsidRDefault="009D12B6">
      <w:pPr>
        <w:spacing w:line="360" w:lineRule="auto"/>
        <w:rPr>
          <w:rFonts w:ascii="宋体" w:eastAsia="宋体" w:hAnsi="宋体" w:cs="宋体"/>
          <w:b/>
          <w:sz w:val="28"/>
        </w:rPr>
      </w:pPr>
    </w:p>
    <w:p w14:paraId="7479D69E"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sz w:val="24"/>
        </w:rPr>
        <w:t xml:space="preserve">     本授权委托书声明：我</w:t>
      </w:r>
      <w:r w:rsidRPr="00D822A6">
        <w:rPr>
          <w:rFonts w:ascii="宋体" w:eastAsia="宋体" w:hAnsi="宋体" w:cs="宋体"/>
          <w:sz w:val="24"/>
          <w:u w:val="single"/>
        </w:rPr>
        <w:t xml:space="preserve">           </w:t>
      </w:r>
      <w:r w:rsidRPr="00D822A6">
        <w:rPr>
          <w:rFonts w:ascii="宋体" w:eastAsia="宋体" w:hAnsi="宋体" w:cs="宋体" w:hint="eastAsia"/>
          <w:sz w:val="24"/>
        </w:rPr>
        <w:t>（姓名）系</w:t>
      </w:r>
      <w:r w:rsidRPr="00D822A6">
        <w:rPr>
          <w:rFonts w:ascii="宋体" w:eastAsia="宋体" w:hAnsi="宋体" w:cs="宋体"/>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012B6F20"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sz w:val="24"/>
        </w:rPr>
        <w:t xml:space="preserve">     授权委托人无转委托权，特此委托。</w:t>
      </w:r>
    </w:p>
    <w:p w14:paraId="7A52DEAF" w14:textId="77777777" w:rsidR="009D12B6" w:rsidRPr="00D822A6" w:rsidRDefault="009D12B6">
      <w:pPr>
        <w:spacing w:line="360" w:lineRule="auto"/>
        <w:rPr>
          <w:rFonts w:ascii="宋体" w:eastAsia="宋体" w:hAnsi="宋体" w:cs="宋体"/>
          <w:sz w:val="24"/>
        </w:rPr>
      </w:pPr>
    </w:p>
    <w:p w14:paraId="5835EB64" w14:textId="77777777" w:rsidR="009D12B6" w:rsidRPr="00D822A6" w:rsidRDefault="009D12B6">
      <w:pPr>
        <w:spacing w:line="360" w:lineRule="auto"/>
        <w:rPr>
          <w:rFonts w:ascii="宋体" w:eastAsia="宋体" w:hAnsi="宋体" w:cs="宋体"/>
          <w:sz w:val="24"/>
        </w:rPr>
      </w:pPr>
    </w:p>
    <w:p w14:paraId="27943E76" w14:textId="77777777" w:rsidR="009D12B6" w:rsidRPr="00D822A6" w:rsidRDefault="009D12B6">
      <w:pPr>
        <w:spacing w:line="360" w:lineRule="auto"/>
        <w:rPr>
          <w:rFonts w:ascii="宋体" w:eastAsia="宋体" w:hAnsi="宋体" w:cs="宋体"/>
          <w:sz w:val="24"/>
        </w:rPr>
      </w:pPr>
    </w:p>
    <w:p w14:paraId="7D2CF441" w14:textId="77777777" w:rsidR="009D12B6" w:rsidRPr="00D822A6" w:rsidRDefault="009D12B6">
      <w:pPr>
        <w:spacing w:line="360" w:lineRule="auto"/>
        <w:rPr>
          <w:rFonts w:ascii="宋体" w:eastAsia="宋体" w:hAnsi="宋体" w:cs="宋体"/>
          <w:sz w:val="24"/>
        </w:rPr>
      </w:pPr>
    </w:p>
    <w:p w14:paraId="40A35514"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授权委托人：</w:t>
      </w:r>
      <w:r w:rsidRPr="00D822A6">
        <w:rPr>
          <w:rFonts w:ascii="宋体" w:eastAsia="宋体" w:hAnsi="宋体" w:cs="宋体"/>
          <w:sz w:val="24"/>
          <w:u w:val="single"/>
        </w:rPr>
        <w:t xml:space="preserve">                      </w:t>
      </w:r>
      <w:r w:rsidRPr="00D822A6">
        <w:rPr>
          <w:rFonts w:ascii="宋体" w:eastAsia="宋体" w:hAnsi="宋体" w:cs="宋体" w:hint="eastAsia"/>
          <w:sz w:val="24"/>
        </w:rPr>
        <w:t>性别：</w:t>
      </w:r>
      <w:r w:rsidRPr="00D822A6">
        <w:rPr>
          <w:rFonts w:ascii="宋体" w:eastAsia="宋体" w:hAnsi="宋体" w:cs="宋体"/>
          <w:sz w:val="24"/>
        </w:rPr>
        <w:t>_____________年龄：__________</w:t>
      </w:r>
    </w:p>
    <w:p w14:paraId="5503B6A8"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单位（盖章）：</w:t>
      </w:r>
      <w:r w:rsidRPr="00D822A6">
        <w:rPr>
          <w:rFonts w:ascii="宋体" w:eastAsia="宋体" w:hAnsi="宋体" w:cs="宋体"/>
          <w:sz w:val="24"/>
        </w:rPr>
        <w:t>_____________________部门：_____________职务：__________</w:t>
      </w:r>
    </w:p>
    <w:p w14:paraId="0A83356F"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投标单位（盖法人章）：</w:t>
      </w:r>
      <w:r w:rsidRPr="00D822A6">
        <w:rPr>
          <w:rFonts w:ascii="宋体" w:eastAsia="宋体" w:hAnsi="宋体" w:cs="宋体"/>
          <w:sz w:val="24"/>
        </w:rPr>
        <w:t>____________________________________</w:t>
      </w:r>
    </w:p>
    <w:p w14:paraId="66A5941A"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法人代表人（签字或盖章）：</w:t>
      </w:r>
      <w:r w:rsidRPr="00D822A6">
        <w:rPr>
          <w:rFonts w:ascii="宋体" w:eastAsia="宋体" w:hAnsi="宋体" w:cs="宋体"/>
          <w:sz w:val="24"/>
        </w:rPr>
        <w:t>________________________________</w:t>
      </w:r>
    </w:p>
    <w:p w14:paraId="792F8CCC" w14:textId="77777777" w:rsidR="009D12B6" w:rsidRPr="00D822A6" w:rsidRDefault="009D12B6">
      <w:pPr>
        <w:spacing w:line="360" w:lineRule="auto"/>
        <w:rPr>
          <w:rFonts w:ascii="宋体" w:eastAsia="宋体" w:hAnsi="宋体" w:cs="宋体"/>
          <w:sz w:val="24"/>
        </w:rPr>
      </w:pPr>
    </w:p>
    <w:p w14:paraId="303968C5" w14:textId="77777777" w:rsidR="009D12B6" w:rsidRPr="00D822A6" w:rsidRDefault="009D12B6">
      <w:pPr>
        <w:spacing w:line="360" w:lineRule="auto"/>
        <w:rPr>
          <w:rFonts w:ascii="宋体" w:eastAsia="宋体" w:hAnsi="宋体" w:cs="宋体"/>
          <w:sz w:val="24"/>
        </w:rPr>
      </w:pPr>
    </w:p>
    <w:p w14:paraId="25750E62" w14:textId="77777777" w:rsidR="009D12B6" w:rsidRPr="00D822A6" w:rsidRDefault="009D12B6">
      <w:pPr>
        <w:spacing w:line="360" w:lineRule="auto"/>
        <w:rPr>
          <w:rFonts w:ascii="宋体" w:eastAsia="宋体" w:hAnsi="宋体" w:cs="宋体"/>
          <w:sz w:val="24"/>
        </w:rPr>
      </w:pPr>
    </w:p>
    <w:p w14:paraId="16B57DA7" w14:textId="77777777" w:rsidR="009D12B6" w:rsidRPr="00D822A6" w:rsidRDefault="009D12B6">
      <w:pPr>
        <w:spacing w:line="360" w:lineRule="auto"/>
        <w:rPr>
          <w:rFonts w:ascii="宋体" w:eastAsia="宋体" w:hAnsi="宋体" w:cs="宋体"/>
          <w:sz w:val="24"/>
        </w:rPr>
      </w:pPr>
    </w:p>
    <w:p w14:paraId="4BA21E0C"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sz w:val="24"/>
        </w:rPr>
        <w:t xml:space="preserve">                                                                                        日期：    年     月    日</w:t>
      </w:r>
    </w:p>
    <w:p w14:paraId="25679CE9" w14:textId="77777777" w:rsidR="009D12B6" w:rsidRPr="00D822A6" w:rsidRDefault="006017B5">
      <w:pPr>
        <w:widowControl/>
        <w:jc w:val="left"/>
        <w:rPr>
          <w:rFonts w:ascii="宋体" w:eastAsia="宋体" w:hAnsi="宋体" w:cs="宋体"/>
        </w:rPr>
      </w:pPr>
      <w:r w:rsidRPr="00D822A6">
        <w:rPr>
          <w:rFonts w:ascii="宋体" w:eastAsia="宋体" w:hAnsi="宋体" w:cs="宋体"/>
        </w:rPr>
        <w:br w:type="page"/>
      </w:r>
    </w:p>
    <w:p w14:paraId="12FB555D" w14:textId="77777777" w:rsidR="009D12B6" w:rsidRPr="00D822A6" w:rsidRDefault="006017B5">
      <w:pPr>
        <w:snapToGrid w:val="0"/>
        <w:spacing w:line="360" w:lineRule="auto"/>
        <w:ind w:firstLine="420"/>
        <w:jc w:val="center"/>
        <w:rPr>
          <w:rFonts w:ascii="宋体" w:eastAsia="宋体" w:hAnsi="宋体" w:cs="宋体"/>
          <w:b/>
          <w:bCs/>
          <w:sz w:val="24"/>
        </w:rPr>
      </w:pPr>
      <w:r w:rsidRPr="00D822A6">
        <w:rPr>
          <w:rFonts w:ascii="宋体" w:eastAsia="宋体" w:hAnsi="宋体" w:cs="宋体" w:hint="eastAsia"/>
          <w:b/>
          <w:bCs/>
          <w:sz w:val="24"/>
        </w:rPr>
        <w:lastRenderedPageBreak/>
        <w:t>质疑函</w:t>
      </w:r>
    </w:p>
    <w:p w14:paraId="4F068589" w14:textId="77777777" w:rsidR="009D12B6" w:rsidRPr="00D822A6" w:rsidRDefault="009D12B6">
      <w:pPr>
        <w:widowControl/>
        <w:jc w:val="left"/>
        <w:rPr>
          <w:rFonts w:ascii="宋体" w:eastAsia="宋体" w:hAnsi="宋体" w:cs="宋体"/>
        </w:rPr>
      </w:pPr>
    </w:p>
    <w:p w14:paraId="483DADD0"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一、质疑供应商基本信息</w:t>
      </w:r>
    </w:p>
    <w:p w14:paraId="0141E4A0"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质疑供应商：______________________________________________________</w:t>
      </w:r>
    </w:p>
    <w:p w14:paraId="57EC7C5B"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地址：____________________________邮编：___________________________</w:t>
      </w:r>
    </w:p>
    <w:p w14:paraId="266B8BAC"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联系人：_________________________联系电话：_______________________</w:t>
      </w:r>
    </w:p>
    <w:p w14:paraId="06DA17E9"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授权代表：________________________________________________________</w:t>
      </w:r>
    </w:p>
    <w:p w14:paraId="77D3F1A0"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联系电话：________________________________________________________</w:t>
      </w:r>
    </w:p>
    <w:p w14:paraId="18E978DE"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地址：____________________________邮编：___________________________</w:t>
      </w:r>
    </w:p>
    <w:p w14:paraId="4FCEAC4C"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二、质疑项目基本情况</w:t>
      </w:r>
    </w:p>
    <w:p w14:paraId="46B4BCAC"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质疑项目的名称：__________________________________________________</w:t>
      </w:r>
    </w:p>
    <w:p w14:paraId="1EB6DCE4"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采购人名称：______________________________________________________</w:t>
      </w:r>
    </w:p>
    <w:p w14:paraId="6844D877"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采购文件获取日期：________________________________________________</w:t>
      </w:r>
    </w:p>
    <w:p w14:paraId="34312B91"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三、质疑事项具体内容</w:t>
      </w:r>
    </w:p>
    <w:p w14:paraId="5D612773"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质疑事项1：______________________________________________________</w:t>
      </w:r>
    </w:p>
    <w:p w14:paraId="73335572"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事实依据：________________________________________________________</w:t>
      </w:r>
    </w:p>
    <w:p w14:paraId="1361DB1F"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sz w:val="24"/>
        </w:rPr>
        <w:t>_________________________________________________________________</w:t>
      </w:r>
    </w:p>
    <w:p w14:paraId="2C1FEC89"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法律依据：________________________________________________________</w:t>
      </w:r>
    </w:p>
    <w:p w14:paraId="5FC2070E"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sz w:val="24"/>
        </w:rPr>
        <w:t>_________________________________________________________________</w:t>
      </w:r>
    </w:p>
    <w:p w14:paraId="31958246"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质疑事项2：</w:t>
      </w:r>
    </w:p>
    <w:p w14:paraId="4FB37745"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w:t>
      </w:r>
    </w:p>
    <w:p w14:paraId="32F3629E"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四、与质疑事项相关的质疑请求</w:t>
      </w:r>
    </w:p>
    <w:p w14:paraId="3E1B04FD"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请求：____________________________________________________________</w:t>
      </w:r>
    </w:p>
    <w:p w14:paraId="2D9B4397" w14:textId="77777777" w:rsidR="009D12B6" w:rsidRPr="00D822A6" w:rsidRDefault="009D12B6">
      <w:pPr>
        <w:spacing w:line="360" w:lineRule="auto"/>
        <w:rPr>
          <w:rFonts w:ascii="宋体" w:eastAsia="宋体" w:hAnsi="宋体" w:cs="宋体"/>
          <w:sz w:val="24"/>
        </w:rPr>
      </w:pPr>
    </w:p>
    <w:p w14:paraId="387CBDFD"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签字（签章）：              （公司盖章）：</w:t>
      </w:r>
    </w:p>
    <w:p w14:paraId="24916D5A" w14:textId="77777777" w:rsidR="009D12B6" w:rsidRPr="00D822A6" w:rsidRDefault="009D12B6">
      <w:pPr>
        <w:spacing w:line="360" w:lineRule="auto"/>
        <w:rPr>
          <w:rFonts w:ascii="宋体" w:eastAsia="宋体" w:hAnsi="宋体" w:cs="宋体"/>
          <w:sz w:val="24"/>
        </w:rPr>
      </w:pPr>
    </w:p>
    <w:p w14:paraId="7A1CD262"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年    月    日</w:t>
      </w:r>
    </w:p>
    <w:p w14:paraId="3EBFFEC0" w14:textId="77777777" w:rsidR="009D12B6" w:rsidRPr="00D822A6" w:rsidRDefault="009D12B6">
      <w:pPr>
        <w:spacing w:line="360" w:lineRule="auto"/>
        <w:rPr>
          <w:rFonts w:ascii="宋体" w:eastAsia="宋体" w:hAnsi="宋体" w:cs="宋体"/>
          <w:sz w:val="24"/>
        </w:rPr>
      </w:pPr>
    </w:p>
    <w:p w14:paraId="669CDD0C"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相关说明：</w:t>
      </w:r>
    </w:p>
    <w:p w14:paraId="2AD8F246"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1. 供应商提出质疑时，应提交质疑函和必要的证明材料。</w:t>
      </w:r>
    </w:p>
    <w:p w14:paraId="5FD323E5"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lastRenderedPageBreak/>
        <w:t>2. 质疑供应商若委托代理人进行质疑的，</w:t>
      </w:r>
      <w:proofErr w:type="gramStart"/>
      <w:r w:rsidRPr="00D822A6">
        <w:rPr>
          <w:rFonts w:ascii="宋体" w:eastAsia="宋体" w:hAnsi="宋体" w:cs="宋体" w:hint="eastAsia"/>
          <w:sz w:val="24"/>
        </w:rPr>
        <w:t>质疑函应按</w:t>
      </w:r>
      <w:proofErr w:type="gramEnd"/>
      <w:r w:rsidRPr="00D822A6">
        <w:rPr>
          <w:rFonts w:ascii="宋体" w:eastAsia="宋体" w:hAnsi="宋体" w:cs="宋体" w:hint="eastAsia"/>
          <w:sz w:val="24"/>
        </w:rPr>
        <w:t>要求列明“授权代理”的有关内容，并在附件中提交出质疑供应商签署的授权委托书、授权委托书应载明代理人的姓名或者名称、代理事项、具体权限、期限和相关事项。</w:t>
      </w:r>
    </w:p>
    <w:p w14:paraId="4214F86F"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3. 质疑函的质疑事项应具体、明确，并有必要的事实依据和法律依据。</w:t>
      </w:r>
    </w:p>
    <w:p w14:paraId="398B97E9"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4. 质疑函的质疑请求应与质疑事项相关。</w:t>
      </w:r>
    </w:p>
    <w:p w14:paraId="3B4F9A77"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5. 质疑供应商为自然人的，应当由本人签字；供应商为法人或者其他组织的，应当由法定代表人、主要负责人，或者其授权代表签字或者盖章，并加盖公章。</w:t>
      </w:r>
    </w:p>
    <w:p w14:paraId="77E59261" w14:textId="77777777" w:rsidR="009D12B6" w:rsidRPr="00D822A6" w:rsidRDefault="006017B5">
      <w:pPr>
        <w:widowControl/>
        <w:jc w:val="left"/>
        <w:rPr>
          <w:rFonts w:ascii="宋体" w:eastAsia="宋体" w:hAnsi="宋体" w:cs="宋体"/>
          <w:sz w:val="24"/>
        </w:rPr>
      </w:pPr>
      <w:r w:rsidRPr="00D822A6">
        <w:rPr>
          <w:rFonts w:ascii="宋体" w:eastAsia="宋体" w:hAnsi="宋体" w:cs="宋体"/>
          <w:sz w:val="24"/>
        </w:rPr>
        <w:br w:type="page"/>
      </w:r>
    </w:p>
    <w:p w14:paraId="3D2D9A8F" w14:textId="77777777" w:rsidR="009D12B6" w:rsidRPr="00D822A6" w:rsidRDefault="006017B5">
      <w:pPr>
        <w:numPr>
          <w:ilvl w:val="0"/>
          <w:numId w:val="1"/>
        </w:numPr>
        <w:spacing w:line="360" w:lineRule="auto"/>
        <w:jc w:val="center"/>
        <w:rPr>
          <w:rFonts w:ascii="宋体" w:eastAsia="宋体" w:hAnsi="宋体" w:cs="宋体"/>
          <w:b/>
          <w:bCs/>
          <w:sz w:val="24"/>
        </w:rPr>
      </w:pPr>
      <w:r w:rsidRPr="00D822A6">
        <w:rPr>
          <w:rFonts w:ascii="宋体" w:eastAsia="宋体" w:hAnsi="宋体" w:cs="宋体"/>
          <w:b/>
          <w:bCs/>
          <w:sz w:val="24"/>
        </w:rPr>
        <w:lastRenderedPageBreak/>
        <w:t>合同主要条款</w:t>
      </w:r>
    </w:p>
    <w:p w14:paraId="198F3B97" w14:textId="77777777" w:rsidR="009D12B6" w:rsidRPr="00D822A6" w:rsidRDefault="009D12B6">
      <w:pPr>
        <w:spacing w:line="360" w:lineRule="auto"/>
        <w:jc w:val="center"/>
        <w:rPr>
          <w:rFonts w:ascii="宋体" w:eastAsia="宋体" w:hAnsi="宋体" w:cs="宋体"/>
          <w:b/>
          <w:bCs/>
          <w:sz w:val="44"/>
          <w:szCs w:val="44"/>
        </w:rPr>
      </w:pPr>
    </w:p>
    <w:p w14:paraId="26EDC8F4" w14:textId="77777777" w:rsidR="009D12B6" w:rsidRPr="00D822A6" w:rsidRDefault="006017B5">
      <w:pPr>
        <w:spacing w:line="360" w:lineRule="auto"/>
        <w:jc w:val="center"/>
        <w:rPr>
          <w:rFonts w:ascii="宋体" w:eastAsia="宋体" w:hAnsi="宋体" w:cs="宋体"/>
          <w:b/>
          <w:bCs/>
          <w:sz w:val="44"/>
          <w:szCs w:val="44"/>
        </w:rPr>
      </w:pPr>
      <w:r w:rsidRPr="00D822A6">
        <w:rPr>
          <w:rFonts w:ascii="宋体" w:eastAsia="宋体" w:hAnsi="宋体" w:cs="宋体" w:hint="eastAsia"/>
          <w:b/>
          <w:bCs/>
          <w:sz w:val="44"/>
          <w:szCs w:val="44"/>
        </w:rPr>
        <w:t>苏州健雄职业技术学院</w:t>
      </w:r>
    </w:p>
    <w:p w14:paraId="0B42FBDB" w14:textId="0F866FE6" w:rsidR="009D12B6" w:rsidRPr="00D822A6" w:rsidRDefault="005C67D4">
      <w:pPr>
        <w:spacing w:line="360" w:lineRule="auto"/>
        <w:jc w:val="center"/>
        <w:rPr>
          <w:rFonts w:ascii="宋体" w:eastAsia="宋体" w:hAnsi="宋体" w:cs="宋体"/>
          <w:sz w:val="44"/>
          <w:szCs w:val="44"/>
          <w:u w:val="single"/>
        </w:rPr>
      </w:pPr>
      <w:r w:rsidRPr="00D822A6">
        <w:rPr>
          <w:rFonts w:ascii="宋体" w:eastAsia="宋体" w:hAnsi="宋体" w:cs="宋体" w:hint="eastAsia"/>
          <w:bCs/>
          <w:sz w:val="44"/>
          <w:szCs w:val="44"/>
          <w:u w:val="single"/>
        </w:rPr>
        <w:t>2024年度信息化监理项目</w:t>
      </w:r>
      <w:r w:rsidR="006017B5" w:rsidRPr="00D822A6">
        <w:rPr>
          <w:rFonts w:ascii="宋体" w:eastAsia="宋体" w:hAnsi="宋体" w:cs="宋体" w:hint="eastAsia"/>
          <w:bCs/>
          <w:sz w:val="44"/>
          <w:szCs w:val="44"/>
          <w:u w:val="single"/>
        </w:rPr>
        <w:t>采购合同</w:t>
      </w:r>
    </w:p>
    <w:p w14:paraId="23C4B16A" w14:textId="77777777" w:rsidR="009D12B6" w:rsidRPr="00D822A6" w:rsidRDefault="009D12B6">
      <w:pPr>
        <w:spacing w:line="360" w:lineRule="auto"/>
        <w:outlineLvl w:val="0"/>
        <w:rPr>
          <w:b/>
          <w:sz w:val="24"/>
        </w:rPr>
      </w:pPr>
    </w:p>
    <w:p w14:paraId="4BD6F378" w14:textId="77777777" w:rsidR="009D12B6" w:rsidRPr="00D822A6" w:rsidRDefault="006017B5">
      <w:pPr>
        <w:spacing w:line="360" w:lineRule="auto"/>
        <w:outlineLvl w:val="0"/>
        <w:rPr>
          <w:sz w:val="24"/>
          <w:u w:val="single"/>
        </w:rPr>
      </w:pPr>
      <w:r w:rsidRPr="00D822A6">
        <w:rPr>
          <w:rFonts w:hint="eastAsia"/>
          <w:b/>
          <w:sz w:val="24"/>
        </w:rPr>
        <w:t>甲方</w:t>
      </w:r>
      <w:r w:rsidRPr="00D822A6">
        <w:rPr>
          <w:rFonts w:hint="eastAsia"/>
          <w:sz w:val="24"/>
        </w:rPr>
        <w:t>：</w:t>
      </w:r>
      <w:r w:rsidRPr="00D822A6">
        <w:rPr>
          <w:rFonts w:hint="eastAsia"/>
          <w:sz w:val="24"/>
          <w:u w:val="single"/>
        </w:rPr>
        <w:t>苏州健雄职业技术学院</w:t>
      </w:r>
      <w:r w:rsidRPr="00D822A6">
        <w:rPr>
          <w:rFonts w:hint="eastAsia"/>
          <w:sz w:val="24"/>
          <w:u w:val="single"/>
        </w:rPr>
        <w:t xml:space="preserve">    </w:t>
      </w:r>
    </w:p>
    <w:p w14:paraId="104712C5" w14:textId="77777777" w:rsidR="009D12B6" w:rsidRPr="00D822A6" w:rsidRDefault="006017B5">
      <w:pPr>
        <w:spacing w:line="360" w:lineRule="auto"/>
        <w:rPr>
          <w:sz w:val="24"/>
          <w:u w:val="single"/>
        </w:rPr>
      </w:pPr>
      <w:r w:rsidRPr="00D822A6">
        <w:rPr>
          <w:rFonts w:hint="eastAsia"/>
          <w:b/>
          <w:sz w:val="24"/>
        </w:rPr>
        <w:t>乙方</w:t>
      </w:r>
      <w:r w:rsidRPr="00D822A6">
        <w:rPr>
          <w:rFonts w:hint="eastAsia"/>
          <w:sz w:val="24"/>
        </w:rPr>
        <w:t>：</w:t>
      </w:r>
      <w:r w:rsidRPr="00D822A6">
        <w:rPr>
          <w:rFonts w:hint="eastAsia"/>
          <w:sz w:val="24"/>
          <w:u w:val="single"/>
        </w:rPr>
        <w:t xml:space="preserve">                        </w:t>
      </w:r>
    </w:p>
    <w:p w14:paraId="11A7D0AF" w14:textId="3C07769B" w:rsidR="009D12B6" w:rsidRPr="00D822A6" w:rsidRDefault="006017B5">
      <w:pPr>
        <w:spacing w:line="360" w:lineRule="auto"/>
        <w:ind w:firstLineChars="200" w:firstLine="480"/>
        <w:rPr>
          <w:rFonts w:ascii="宋体" w:eastAsia="宋体" w:hAnsi="宋体" w:cs="宋体"/>
          <w:sz w:val="24"/>
          <w:szCs w:val="32"/>
        </w:rPr>
      </w:pPr>
      <w:r w:rsidRPr="00D822A6">
        <w:rPr>
          <w:rFonts w:hint="eastAsia"/>
          <w:sz w:val="24"/>
        </w:rPr>
        <w:t>为了明确甲乙双方的权利和义务，本着公平、公正、公开原则，根据《中华人民共和国民法典》及甲方招标文件的要求，甲乙双方经过协商，</w:t>
      </w:r>
      <w:r w:rsidRPr="00D822A6">
        <w:rPr>
          <w:rFonts w:ascii="宋体" w:hAnsi="宋体" w:hint="eastAsia"/>
          <w:sz w:val="24"/>
        </w:rPr>
        <w:t>现就甲方向乙 方采购</w:t>
      </w:r>
      <w:r w:rsidRPr="00D822A6">
        <w:rPr>
          <w:rFonts w:ascii="宋体" w:hAnsi="宋体" w:hint="eastAsia"/>
          <w:sz w:val="24"/>
          <w:u w:val="single"/>
        </w:rPr>
        <w:t xml:space="preserve"> </w:t>
      </w:r>
      <w:r w:rsidRPr="00D822A6">
        <w:rPr>
          <w:rFonts w:hint="eastAsia"/>
          <w:sz w:val="24"/>
          <w:u w:val="single"/>
        </w:rPr>
        <w:t xml:space="preserve"> </w:t>
      </w:r>
      <w:r w:rsidR="005C67D4" w:rsidRPr="00D822A6">
        <w:rPr>
          <w:rFonts w:ascii="宋体" w:hAnsi="宋体" w:hint="eastAsia"/>
          <w:sz w:val="24"/>
          <w:u w:val="single"/>
        </w:rPr>
        <w:t>2024年度信息化监理项目</w:t>
      </w:r>
      <w:r w:rsidRPr="00D822A6">
        <w:rPr>
          <w:rFonts w:hint="eastAsia"/>
          <w:sz w:val="24"/>
          <w:u w:val="single"/>
        </w:rPr>
        <w:t xml:space="preserve">  </w:t>
      </w:r>
      <w:r w:rsidRPr="00D822A6">
        <w:rPr>
          <w:rFonts w:ascii="宋体" w:hAnsi="宋体" w:hint="eastAsia"/>
          <w:sz w:val="24"/>
        </w:rPr>
        <w:t>等事宜达成如下合同，以资共同遵守：</w:t>
      </w:r>
    </w:p>
    <w:p w14:paraId="5E978A75" w14:textId="77777777" w:rsidR="005C67D4" w:rsidRPr="00D822A6" w:rsidRDefault="005C67D4" w:rsidP="005C67D4">
      <w:pPr>
        <w:kinsoku w:val="0"/>
        <w:overflowPunct w:val="0"/>
        <w:autoSpaceDE w:val="0"/>
        <w:autoSpaceDN w:val="0"/>
        <w:adjustRightInd w:val="0"/>
        <w:snapToGrid w:val="0"/>
        <w:spacing w:line="360" w:lineRule="auto"/>
        <w:ind w:firstLine="555"/>
        <w:outlineLvl w:val="0"/>
        <w:rPr>
          <w:rFonts w:eastAsia="黑体"/>
          <w:b/>
          <w:sz w:val="24"/>
          <w:szCs w:val="18"/>
        </w:rPr>
      </w:pPr>
      <w:bookmarkStart w:id="9" w:name="_Toc80942429"/>
      <w:r w:rsidRPr="00D822A6">
        <w:rPr>
          <w:rFonts w:eastAsia="黑体" w:hint="eastAsia"/>
          <w:b/>
          <w:sz w:val="24"/>
          <w:szCs w:val="18"/>
        </w:rPr>
        <w:t>第一条</w:t>
      </w:r>
      <w:r w:rsidRPr="00D822A6">
        <w:rPr>
          <w:rFonts w:eastAsia="黑体" w:hint="eastAsia"/>
          <w:b/>
          <w:sz w:val="24"/>
          <w:szCs w:val="18"/>
        </w:rPr>
        <w:t xml:space="preserve"> </w:t>
      </w:r>
      <w:r w:rsidRPr="00D822A6">
        <w:rPr>
          <w:rFonts w:eastAsia="黑体" w:hint="eastAsia"/>
          <w:b/>
          <w:sz w:val="24"/>
          <w:szCs w:val="18"/>
        </w:rPr>
        <w:t>技术服务要求</w:t>
      </w:r>
      <w:bookmarkEnd w:id="9"/>
    </w:p>
    <w:p w14:paraId="76A78145" w14:textId="07BF5F06" w:rsidR="005C67D4" w:rsidRPr="00D822A6" w:rsidRDefault="005C67D4" w:rsidP="005C67D4">
      <w:pPr>
        <w:spacing w:line="360" w:lineRule="auto"/>
        <w:ind w:firstLine="570"/>
        <w:rPr>
          <w:sz w:val="24"/>
          <w:u w:val="single"/>
        </w:rPr>
      </w:pPr>
      <w:r w:rsidRPr="00D822A6">
        <w:rPr>
          <w:rFonts w:hint="eastAsia"/>
          <w:sz w:val="24"/>
        </w:rPr>
        <w:t>1.1</w:t>
      </w:r>
      <w:r w:rsidRPr="00D822A6">
        <w:rPr>
          <w:rFonts w:hint="eastAsia"/>
          <w:sz w:val="24"/>
        </w:rPr>
        <w:t>技术服务目标：</w:t>
      </w:r>
      <w:r w:rsidRPr="00D822A6">
        <w:rPr>
          <w:rFonts w:ascii="宋体" w:hAnsi="宋体" w:hint="eastAsia"/>
          <w:sz w:val="24"/>
          <w:u w:val="single"/>
        </w:rPr>
        <w:t>2024年度信息化监理项目</w:t>
      </w:r>
      <w:r w:rsidRPr="00D822A6">
        <w:rPr>
          <w:rFonts w:ascii="宋体" w:hAnsi="宋体" w:hint="eastAsia"/>
          <w:b/>
          <w:bCs/>
          <w:sz w:val="24"/>
          <w:u w:val="single"/>
        </w:rPr>
        <w:t>。</w:t>
      </w:r>
      <w:r w:rsidRPr="00D822A6">
        <w:rPr>
          <w:rFonts w:hint="eastAsia"/>
          <w:sz w:val="24"/>
          <w:u w:val="single"/>
        </w:rPr>
        <w:t xml:space="preserve"> </w:t>
      </w:r>
    </w:p>
    <w:p w14:paraId="13171AF2" w14:textId="77777777" w:rsidR="005C67D4" w:rsidRPr="00D822A6" w:rsidRDefault="005C67D4" w:rsidP="005C67D4">
      <w:pPr>
        <w:spacing w:line="360" w:lineRule="auto"/>
        <w:ind w:firstLine="570"/>
        <w:rPr>
          <w:sz w:val="24"/>
        </w:rPr>
      </w:pPr>
      <w:r w:rsidRPr="00D822A6">
        <w:rPr>
          <w:rFonts w:hint="eastAsia"/>
          <w:sz w:val="24"/>
        </w:rPr>
        <w:t>1.2</w:t>
      </w:r>
      <w:r w:rsidRPr="00D822A6">
        <w:rPr>
          <w:rFonts w:hint="eastAsia"/>
          <w:sz w:val="24"/>
        </w:rPr>
        <w:t>技术服务内容：</w:t>
      </w:r>
    </w:p>
    <w:p w14:paraId="78717886" w14:textId="0D264E98" w:rsidR="005C67D4" w:rsidRPr="00D822A6" w:rsidRDefault="005C67D4" w:rsidP="005C67D4">
      <w:pPr>
        <w:spacing w:line="360" w:lineRule="auto"/>
        <w:ind w:firstLine="570"/>
        <w:rPr>
          <w:sz w:val="24"/>
        </w:rPr>
      </w:pPr>
      <w:r w:rsidRPr="00D822A6">
        <w:rPr>
          <w:rFonts w:ascii="宋体" w:hAnsi="宋体" w:hint="eastAsia"/>
          <w:sz w:val="24"/>
          <w:szCs w:val="21"/>
        </w:rPr>
        <w:t>乙方负责按照</w:t>
      </w:r>
      <w:r w:rsidRPr="00D822A6">
        <w:rPr>
          <w:rFonts w:ascii="Times New Roman" w:hAnsi="Times New Roman" w:cs="Times New Roman" w:hint="eastAsia"/>
          <w:b/>
          <w:bCs/>
          <w:sz w:val="24"/>
          <w:u w:val="single"/>
        </w:rPr>
        <w:t>物联网平台</w:t>
      </w:r>
      <w:r w:rsidR="0060079E" w:rsidRPr="00D822A6">
        <w:rPr>
          <w:rFonts w:ascii="Times New Roman" w:hAnsi="Times New Roman" w:cs="Times New Roman" w:hint="eastAsia"/>
          <w:b/>
          <w:bCs/>
          <w:sz w:val="24"/>
          <w:u w:val="single"/>
        </w:rPr>
        <w:t>建设项目</w:t>
      </w:r>
      <w:r w:rsidRPr="00D822A6">
        <w:rPr>
          <w:rFonts w:ascii="Times New Roman" w:hAnsi="Times New Roman" w:cs="Times New Roman" w:hint="eastAsia"/>
          <w:b/>
          <w:bCs/>
          <w:sz w:val="24"/>
          <w:u w:val="single"/>
        </w:rPr>
        <w:t>，</w:t>
      </w:r>
      <w:r w:rsidRPr="00D822A6">
        <w:rPr>
          <w:rFonts w:ascii="Times New Roman" w:hAnsi="Times New Roman" w:cs="Times New Roman" w:hint="eastAsia"/>
          <w:b/>
          <w:bCs/>
          <w:sz w:val="24"/>
          <w:u w:val="single"/>
        </w:rPr>
        <w:t>A</w:t>
      </w:r>
      <w:r w:rsidRPr="00D822A6">
        <w:rPr>
          <w:rFonts w:ascii="Times New Roman" w:hAnsi="Times New Roman" w:cs="Times New Roman" w:hint="eastAsia"/>
          <w:b/>
          <w:bCs/>
          <w:sz w:val="24"/>
          <w:u w:val="single"/>
        </w:rPr>
        <w:t>楼</w:t>
      </w:r>
      <w:proofErr w:type="spellStart"/>
      <w:r w:rsidRPr="00D822A6">
        <w:rPr>
          <w:rFonts w:ascii="Times New Roman" w:hAnsi="Times New Roman" w:cs="Times New Roman" w:hint="eastAsia"/>
          <w:b/>
          <w:bCs/>
          <w:sz w:val="24"/>
          <w:u w:val="single"/>
        </w:rPr>
        <w:t>wifi</w:t>
      </w:r>
      <w:proofErr w:type="spellEnd"/>
      <w:r w:rsidRPr="00D822A6">
        <w:rPr>
          <w:rFonts w:ascii="Times New Roman" w:hAnsi="Times New Roman" w:cs="Times New Roman" w:hint="eastAsia"/>
          <w:b/>
          <w:bCs/>
          <w:sz w:val="24"/>
          <w:u w:val="single"/>
        </w:rPr>
        <w:t>覆盖</w:t>
      </w:r>
      <w:r w:rsidR="0060079E" w:rsidRPr="00D822A6">
        <w:rPr>
          <w:rFonts w:ascii="Times New Roman" w:hAnsi="Times New Roman" w:cs="Times New Roman" w:hint="eastAsia"/>
          <w:b/>
          <w:bCs/>
          <w:sz w:val="24"/>
          <w:u w:val="single"/>
        </w:rPr>
        <w:t>项目</w:t>
      </w:r>
      <w:r w:rsidRPr="00D822A6">
        <w:rPr>
          <w:rFonts w:ascii="Times New Roman" w:hAnsi="Times New Roman" w:cs="Times New Roman" w:hint="eastAsia"/>
          <w:b/>
          <w:bCs/>
          <w:sz w:val="24"/>
          <w:u w:val="single"/>
        </w:rPr>
        <w:t>，</w:t>
      </w:r>
      <w:r w:rsidR="0060079E" w:rsidRPr="00D822A6">
        <w:rPr>
          <w:rFonts w:ascii="Times New Roman" w:hAnsi="Times New Roman" w:cs="Times New Roman" w:hint="eastAsia"/>
          <w:b/>
          <w:bCs/>
          <w:sz w:val="24"/>
          <w:u w:val="single"/>
        </w:rPr>
        <w:t>智慧报告厅与智慧</w:t>
      </w:r>
      <w:proofErr w:type="gramStart"/>
      <w:r w:rsidR="0060079E" w:rsidRPr="00D822A6">
        <w:rPr>
          <w:rFonts w:ascii="Times New Roman" w:hAnsi="Times New Roman" w:cs="Times New Roman" w:hint="eastAsia"/>
          <w:b/>
          <w:bCs/>
          <w:sz w:val="24"/>
          <w:u w:val="single"/>
        </w:rPr>
        <w:t>研讨室</w:t>
      </w:r>
      <w:proofErr w:type="gramEnd"/>
      <w:r w:rsidR="0060079E" w:rsidRPr="00D822A6">
        <w:rPr>
          <w:rFonts w:ascii="Times New Roman" w:hAnsi="Times New Roman" w:cs="Times New Roman" w:hint="eastAsia"/>
          <w:b/>
          <w:bCs/>
          <w:sz w:val="24"/>
          <w:u w:val="single"/>
        </w:rPr>
        <w:t>建设项目</w:t>
      </w:r>
      <w:r w:rsidRPr="00D822A6">
        <w:rPr>
          <w:rFonts w:ascii="Times New Roman" w:hAnsi="Times New Roman" w:cs="Times New Roman" w:hint="eastAsia"/>
          <w:b/>
          <w:bCs/>
          <w:sz w:val="24"/>
          <w:u w:val="single"/>
        </w:rPr>
        <w:t>，</w:t>
      </w:r>
      <w:r w:rsidR="0060079E" w:rsidRPr="00D822A6">
        <w:rPr>
          <w:rFonts w:ascii="Times New Roman" w:hAnsi="Times New Roman" w:cs="Times New Roman" w:hint="eastAsia"/>
          <w:b/>
          <w:bCs/>
          <w:sz w:val="24"/>
          <w:u w:val="single"/>
        </w:rPr>
        <w:t>校园广播系统改造</w:t>
      </w:r>
      <w:r w:rsidRPr="00D822A6">
        <w:rPr>
          <w:rFonts w:ascii="Times New Roman" w:hAnsi="Times New Roman" w:cs="Times New Roman" w:hint="eastAsia"/>
          <w:b/>
          <w:bCs/>
          <w:sz w:val="24"/>
          <w:u w:val="single"/>
        </w:rPr>
        <w:t>项目</w:t>
      </w:r>
      <w:r w:rsidRPr="00D822A6">
        <w:rPr>
          <w:rFonts w:ascii="宋体" w:hAnsi="宋体" w:hint="eastAsia"/>
          <w:sz w:val="24"/>
          <w:szCs w:val="21"/>
        </w:rPr>
        <w:t xml:space="preserve">建设方案进行实施、验收阶段的监理。严格按照监理标准，即四控制（质量控制、进度控制、投资控制、变更控制）、三管理（合同管理、信息管理、信息安全管理）、一协调（组织协调工作），完成本项目的全程监理工作。 </w:t>
      </w:r>
    </w:p>
    <w:p w14:paraId="342998E1" w14:textId="77777777" w:rsidR="005C67D4" w:rsidRPr="00D822A6" w:rsidRDefault="005C67D4" w:rsidP="005C67D4">
      <w:pPr>
        <w:spacing w:line="360" w:lineRule="auto"/>
        <w:ind w:firstLine="570"/>
        <w:rPr>
          <w:sz w:val="24"/>
          <w:szCs w:val="18"/>
          <w:u w:val="single"/>
        </w:rPr>
      </w:pPr>
      <w:r w:rsidRPr="00D822A6">
        <w:rPr>
          <w:rFonts w:hint="eastAsia"/>
          <w:sz w:val="24"/>
          <w:szCs w:val="18"/>
        </w:rPr>
        <w:t>1.3</w:t>
      </w:r>
      <w:r w:rsidRPr="00D822A6">
        <w:rPr>
          <w:rFonts w:hint="eastAsia"/>
          <w:sz w:val="24"/>
          <w:szCs w:val="18"/>
        </w:rPr>
        <w:t>技术服务方式：</w:t>
      </w:r>
      <w:r w:rsidRPr="00D822A6">
        <w:rPr>
          <w:rFonts w:hint="eastAsia"/>
          <w:sz w:val="24"/>
          <w:szCs w:val="18"/>
          <w:u w:val="single"/>
        </w:rPr>
        <w:t xml:space="preserve">  </w:t>
      </w:r>
      <w:r w:rsidRPr="00D822A6">
        <w:rPr>
          <w:rFonts w:hint="eastAsia"/>
          <w:sz w:val="24"/>
          <w:szCs w:val="18"/>
          <w:u w:val="single"/>
        </w:rPr>
        <w:t>现场服务。</w:t>
      </w:r>
      <w:r w:rsidRPr="00D822A6">
        <w:rPr>
          <w:rFonts w:hint="eastAsia"/>
          <w:sz w:val="24"/>
          <w:szCs w:val="18"/>
          <w:u w:val="single"/>
        </w:rPr>
        <w:t xml:space="preserve">  </w:t>
      </w:r>
    </w:p>
    <w:p w14:paraId="3ADAAE4E" w14:textId="4AC9A5D7" w:rsidR="005C67D4" w:rsidRPr="00D822A6" w:rsidRDefault="005C67D4" w:rsidP="005C67D4">
      <w:pPr>
        <w:spacing w:line="360" w:lineRule="auto"/>
        <w:ind w:firstLine="570"/>
        <w:rPr>
          <w:sz w:val="24"/>
          <w:szCs w:val="18"/>
          <w:u w:val="single"/>
        </w:rPr>
      </w:pPr>
      <w:r w:rsidRPr="00D822A6">
        <w:rPr>
          <w:rFonts w:hint="eastAsia"/>
          <w:sz w:val="24"/>
          <w:szCs w:val="18"/>
        </w:rPr>
        <w:t>1.4</w:t>
      </w:r>
      <w:r w:rsidRPr="00D822A6">
        <w:rPr>
          <w:rFonts w:hint="eastAsia"/>
          <w:sz w:val="24"/>
          <w:szCs w:val="18"/>
        </w:rPr>
        <w:t>技术服务地点：</w:t>
      </w:r>
      <w:r w:rsidRPr="00D822A6">
        <w:rPr>
          <w:rFonts w:hint="eastAsia"/>
          <w:sz w:val="24"/>
          <w:szCs w:val="18"/>
          <w:u w:val="single"/>
        </w:rPr>
        <w:t xml:space="preserve">  </w:t>
      </w:r>
      <w:r w:rsidRPr="00D822A6">
        <w:rPr>
          <w:sz w:val="24"/>
          <w:szCs w:val="18"/>
          <w:u w:val="single"/>
        </w:rPr>
        <w:t xml:space="preserve"> </w:t>
      </w:r>
      <w:r w:rsidRPr="00D822A6">
        <w:rPr>
          <w:rFonts w:hint="eastAsia"/>
          <w:sz w:val="24"/>
          <w:szCs w:val="18"/>
          <w:u w:val="single"/>
        </w:rPr>
        <w:t>苏州太仓市</w:t>
      </w:r>
      <w:r w:rsidRPr="00D822A6">
        <w:rPr>
          <w:sz w:val="24"/>
          <w:szCs w:val="18"/>
          <w:u w:val="single"/>
        </w:rPr>
        <w:t xml:space="preserve">  </w:t>
      </w:r>
    </w:p>
    <w:p w14:paraId="725DB382" w14:textId="77777777" w:rsidR="005C67D4" w:rsidRPr="00D822A6" w:rsidRDefault="005C67D4" w:rsidP="005C67D4">
      <w:pPr>
        <w:kinsoku w:val="0"/>
        <w:overflowPunct w:val="0"/>
        <w:autoSpaceDE w:val="0"/>
        <w:autoSpaceDN w:val="0"/>
        <w:adjustRightInd w:val="0"/>
        <w:snapToGrid w:val="0"/>
        <w:spacing w:line="360" w:lineRule="auto"/>
        <w:ind w:firstLine="555"/>
        <w:outlineLvl w:val="0"/>
        <w:rPr>
          <w:rFonts w:eastAsia="黑体"/>
          <w:b/>
          <w:sz w:val="24"/>
          <w:szCs w:val="18"/>
        </w:rPr>
      </w:pPr>
      <w:bookmarkStart w:id="10" w:name="_Toc80942430"/>
      <w:r w:rsidRPr="00D822A6">
        <w:rPr>
          <w:rFonts w:eastAsia="黑体" w:hint="eastAsia"/>
          <w:b/>
          <w:sz w:val="24"/>
          <w:szCs w:val="18"/>
        </w:rPr>
        <w:t>第二条</w:t>
      </w:r>
      <w:r w:rsidRPr="00D822A6">
        <w:rPr>
          <w:rFonts w:eastAsia="黑体" w:hint="eastAsia"/>
          <w:b/>
          <w:sz w:val="24"/>
          <w:szCs w:val="18"/>
        </w:rPr>
        <w:t xml:space="preserve"> </w:t>
      </w:r>
      <w:r w:rsidRPr="00D822A6">
        <w:rPr>
          <w:rFonts w:eastAsia="黑体" w:hint="eastAsia"/>
          <w:b/>
          <w:sz w:val="24"/>
          <w:szCs w:val="18"/>
        </w:rPr>
        <w:t>组织与管理</w:t>
      </w:r>
      <w:bookmarkEnd w:id="10"/>
    </w:p>
    <w:p w14:paraId="0FBC85E1" w14:textId="77777777" w:rsidR="005C67D4" w:rsidRPr="00D822A6" w:rsidRDefault="005C67D4" w:rsidP="005C67D4">
      <w:pPr>
        <w:spacing w:line="360" w:lineRule="auto"/>
        <w:ind w:firstLineChars="200" w:firstLine="480"/>
        <w:rPr>
          <w:rFonts w:ascii="宋体" w:hAnsi="宋体"/>
          <w:sz w:val="24"/>
          <w:szCs w:val="18"/>
        </w:rPr>
      </w:pPr>
      <w:r w:rsidRPr="00D822A6">
        <w:rPr>
          <w:rFonts w:ascii="宋体" w:hAnsi="宋体" w:hint="eastAsia"/>
          <w:sz w:val="24"/>
          <w:szCs w:val="18"/>
        </w:rPr>
        <w:t>2.1合同有效期内，乙方应派出专业技术人员为甲方提供技术服务。</w:t>
      </w:r>
    </w:p>
    <w:p w14:paraId="4E68C1C2" w14:textId="77777777" w:rsidR="005C67D4" w:rsidRPr="00D822A6" w:rsidRDefault="005C67D4" w:rsidP="005C67D4">
      <w:pPr>
        <w:spacing w:line="360" w:lineRule="auto"/>
        <w:ind w:firstLineChars="200" w:firstLine="480"/>
        <w:rPr>
          <w:sz w:val="24"/>
          <w:szCs w:val="18"/>
        </w:rPr>
      </w:pPr>
      <w:r w:rsidRPr="00D822A6">
        <w:rPr>
          <w:rFonts w:hint="eastAsia"/>
          <w:sz w:val="24"/>
          <w:szCs w:val="18"/>
        </w:rPr>
        <w:t>2.2</w:t>
      </w:r>
      <w:r w:rsidRPr="00D822A6">
        <w:rPr>
          <w:rFonts w:hint="eastAsia"/>
          <w:sz w:val="24"/>
          <w:szCs w:val="18"/>
        </w:rPr>
        <w:t>双方确定，在本合同有效期内，甲方指定</w:t>
      </w:r>
      <w:r w:rsidRPr="00D822A6">
        <w:rPr>
          <w:rFonts w:hint="eastAsia"/>
          <w:sz w:val="24"/>
          <w:szCs w:val="18"/>
          <w:u w:val="single"/>
        </w:rPr>
        <w:t xml:space="preserve"> </w:t>
      </w:r>
      <w:r w:rsidRPr="00D822A6">
        <w:rPr>
          <w:sz w:val="24"/>
          <w:szCs w:val="18"/>
          <w:u w:val="single"/>
        </w:rPr>
        <w:t xml:space="preserve">     </w:t>
      </w:r>
      <w:r w:rsidRPr="00D822A6">
        <w:rPr>
          <w:rFonts w:hint="eastAsia"/>
          <w:sz w:val="24"/>
          <w:szCs w:val="18"/>
        </w:rPr>
        <w:t>为甲方项目联系人，乙方指定</w:t>
      </w:r>
      <w:r w:rsidRPr="00D822A6">
        <w:rPr>
          <w:rFonts w:hint="eastAsia"/>
          <w:sz w:val="24"/>
          <w:szCs w:val="18"/>
          <w:u w:val="single"/>
        </w:rPr>
        <w:t xml:space="preserve">  </w:t>
      </w:r>
      <w:r w:rsidRPr="00D822A6">
        <w:rPr>
          <w:sz w:val="24"/>
          <w:szCs w:val="18"/>
          <w:u w:val="single"/>
        </w:rPr>
        <w:t xml:space="preserve">        </w:t>
      </w:r>
      <w:r w:rsidRPr="00D822A6">
        <w:rPr>
          <w:rFonts w:hint="eastAsia"/>
          <w:sz w:val="24"/>
          <w:szCs w:val="18"/>
          <w:u w:val="single"/>
        </w:rPr>
        <w:t xml:space="preserve"> </w:t>
      </w:r>
      <w:r w:rsidRPr="00D822A6">
        <w:rPr>
          <w:rFonts w:hint="eastAsia"/>
          <w:sz w:val="24"/>
          <w:szCs w:val="18"/>
        </w:rPr>
        <w:t>为乙方项目联系人。项目联系人应履行以下职责：</w:t>
      </w:r>
      <w:r w:rsidRPr="00D822A6">
        <w:rPr>
          <w:rFonts w:hint="eastAsia"/>
          <w:sz w:val="24"/>
          <w:szCs w:val="18"/>
        </w:rPr>
        <w:t xml:space="preserve"> </w:t>
      </w:r>
    </w:p>
    <w:p w14:paraId="23DE1216" w14:textId="77777777" w:rsidR="005C67D4" w:rsidRPr="00D822A6" w:rsidRDefault="005C67D4" w:rsidP="005C67D4">
      <w:pPr>
        <w:spacing w:line="360" w:lineRule="auto"/>
        <w:ind w:firstLineChars="200" w:firstLine="480"/>
        <w:rPr>
          <w:rFonts w:ascii="宋体" w:hAnsi="宋体"/>
          <w:sz w:val="24"/>
          <w:szCs w:val="18"/>
        </w:rPr>
      </w:pPr>
      <w:r w:rsidRPr="00D822A6">
        <w:rPr>
          <w:rFonts w:ascii="宋体" w:hAnsi="宋体" w:hint="eastAsia"/>
          <w:sz w:val="24"/>
          <w:szCs w:val="18"/>
        </w:rPr>
        <w:t>2.2.1按照约定完成组织、协调工作；</w:t>
      </w:r>
    </w:p>
    <w:p w14:paraId="19688AF8" w14:textId="77777777" w:rsidR="005C67D4" w:rsidRPr="00D822A6" w:rsidRDefault="005C67D4" w:rsidP="005C67D4">
      <w:pPr>
        <w:spacing w:line="360" w:lineRule="auto"/>
        <w:ind w:firstLineChars="200" w:firstLine="480"/>
        <w:rPr>
          <w:rFonts w:ascii="宋体" w:hAnsi="宋体"/>
          <w:sz w:val="24"/>
          <w:szCs w:val="18"/>
        </w:rPr>
      </w:pPr>
      <w:r w:rsidRPr="00D822A6">
        <w:rPr>
          <w:rFonts w:ascii="宋体" w:hAnsi="宋体" w:hint="eastAsia"/>
          <w:sz w:val="24"/>
          <w:szCs w:val="18"/>
        </w:rPr>
        <w:t>2.2.2防止因人事变动而使合同无法履行或迟延履行；</w:t>
      </w:r>
    </w:p>
    <w:p w14:paraId="5AA80FAE" w14:textId="77777777" w:rsidR="005C67D4" w:rsidRPr="00D822A6" w:rsidRDefault="005C67D4" w:rsidP="005C67D4">
      <w:pPr>
        <w:spacing w:line="360" w:lineRule="auto"/>
        <w:ind w:firstLineChars="200" w:firstLine="480"/>
        <w:rPr>
          <w:rFonts w:ascii="宋体" w:hAnsi="宋体"/>
          <w:sz w:val="24"/>
          <w:szCs w:val="18"/>
        </w:rPr>
      </w:pPr>
      <w:r w:rsidRPr="00D822A6">
        <w:rPr>
          <w:rFonts w:ascii="宋体" w:hAnsi="宋体" w:hint="eastAsia"/>
          <w:sz w:val="24"/>
          <w:szCs w:val="18"/>
        </w:rPr>
        <w:t>2.2.3按约定和法律规定，及时、准确、全面履行本合同；</w:t>
      </w:r>
    </w:p>
    <w:p w14:paraId="7C6E59E7" w14:textId="77777777" w:rsidR="005C67D4" w:rsidRPr="00D822A6" w:rsidRDefault="005C67D4" w:rsidP="005C67D4">
      <w:pPr>
        <w:spacing w:line="360" w:lineRule="auto"/>
        <w:ind w:firstLineChars="200" w:firstLine="480"/>
        <w:rPr>
          <w:rFonts w:ascii="宋体" w:hAnsi="宋体"/>
          <w:bCs/>
          <w:sz w:val="24"/>
          <w:szCs w:val="18"/>
        </w:rPr>
      </w:pPr>
      <w:r w:rsidRPr="00D822A6">
        <w:rPr>
          <w:rFonts w:ascii="宋体" w:hAnsi="宋体" w:hint="eastAsia"/>
          <w:bCs/>
          <w:sz w:val="24"/>
          <w:szCs w:val="18"/>
        </w:rPr>
        <w:t>2.2.4对履行本合同中本方人员及财产的安全承担管理、监督任务，保障本</w:t>
      </w:r>
      <w:r w:rsidRPr="00D822A6">
        <w:rPr>
          <w:rFonts w:ascii="宋体" w:hAnsi="宋体" w:hint="eastAsia"/>
          <w:bCs/>
          <w:sz w:val="24"/>
          <w:szCs w:val="18"/>
        </w:rPr>
        <w:lastRenderedPageBreak/>
        <w:t>方人员遵守对方安全管理规章制度。一方对在合同履行中非因对方或第三</w:t>
      </w:r>
      <w:proofErr w:type="gramStart"/>
      <w:r w:rsidRPr="00D822A6">
        <w:rPr>
          <w:rFonts w:ascii="宋体" w:hAnsi="宋体" w:hint="eastAsia"/>
          <w:bCs/>
          <w:sz w:val="24"/>
          <w:szCs w:val="18"/>
        </w:rPr>
        <w:t>人原因</w:t>
      </w:r>
      <w:proofErr w:type="gramEnd"/>
      <w:r w:rsidRPr="00D822A6">
        <w:rPr>
          <w:rFonts w:ascii="宋体" w:hAnsi="宋体" w:hint="eastAsia"/>
          <w:bCs/>
          <w:sz w:val="24"/>
          <w:szCs w:val="18"/>
        </w:rPr>
        <w:t>导致的本方人员伤害、财产损失负责，必要时双方可另行签订安全协议；</w:t>
      </w:r>
    </w:p>
    <w:p w14:paraId="307BEF00" w14:textId="77777777" w:rsidR="005C67D4" w:rsidRPr="00D822A6" w:rsidRDefault="005C67D4" w:rsidP="005C67D4">
      <w:pPr>
        <w:spacing w:line="360" w:lineRule="auto"/>
        <w:ind w:firstLineChars="200" w:firstLine="480"/>
        <w:rPr>
          <w:rFonts w:ascii="宋体" w:hAnsi="宋体"/>
          <w:sz w:val="24"/>
          <w:szCs w:val="18"/>
        </w:rPr>
      </w:pPr>
      <w:r w:rsidRPr="00D822A6">
        <w:rPr>
          <w:rFonts w:hint="eastAsia"/>
          <w:sz w:val="24"/>
          <w:szCs w:val="18"/>
        </w:rPr>
        <w:t>2.3</w:t>
      </w:r>
      <w:r w:rsidRPr="00D822A6">
        <w:rPr>
          <w:rFonts w:hint="eastAsia"/>
          <w:sz w:val="24"/>
          <w:szCs w:val="18"/>
        </w:rPr>
        <w:t>任何一方变更项目联系人，应当及时书面通知对方，未及时通知而影响本合同履行、造成他方损失的，应承担赔偿责任。</w:t>
      </w:r>
    </w:p>
    <w:p w14:paraId="1D8CA50D" w14:textId="77777777" w:rsidR="005C67D4" w:rsidRPr="00D822A6" w:rsidRDefault="005C67D4" w:rsidP="005C67D4">
      <w:pPr>
        <w:kinsoku w:val="0"/>
        <w:overflowPunct w:val="0"/>
        <w:autoSpaceDE w:val="0"/>
        <w:autoSpaceDN w:val="0"/>
        <w:adjustRightInd w:val="0"/>
        <w:snapToGrid w:val="0"/>
        <w:spacing w:line="360" w:lineRule="auto"/>
        <w:ind w:firstLine="555"/>
        <w:outlineLvl w:val="0"/>
        <w:rPr>
          <w:rFonts w:eastAsia="黑体"/>
          <w:b/>
          <w:sz w:val="24"/>
          <w:szCs w:val="18"/>
        </w:rPr>
      </w:pPr>
      <w:bookmarkStart w:id="11" w:name="_Toc80942431"/>
      <w:r w:rsidRPr="00D822A6">
        <w:rPr>
          <w:rFonts w:eastAsia="黑体" w:hint="eastAsia"/>
          <w:b/>
          <w:sz w:val="24"/>
          <w:szCs w:val="18"/>
        </w:rPr>
        <w:t>第三条</w:t>
      </w:r>
      <w:r w:rsidRPr="00D822A6">
        <w:rPr>
          <w:rFonts w:eastAsia="黑体" w:hint="eastAsia"/>
          <w:b/>
          <w:sz w:val="24"/>
          <w:szCs w:val="18"/>
        </w:rPr>
        <w:t xml:space="preserve"> </w:t>
      </w:r>
      <w:r w:rsidRPr="00D822A6">
        <w:rPr>
          <w:rFonts w:eastAsia="黑体" w:hint="eastAsia"/>
          <w:b/>
          <w:sz w:val="24"/>
          <w:szCs w:val="18"/>
        </w:rPr>
        <w:t>技术服务费用</w:t>
      </w:r>
      <w:bookmarkEnd w:id="11"/>
    </w:p>
    <w:p w14:paraId="37A4933A" w14:textId="77777777" w:rsidR="005C67D4" w:rsidRPr="00D822A6" w:rsidRDefault="005C67D4" w:rsidP="005C67D4">
      <w:pPr>
        <w:spacing w:line="360" w:lineRule="auto"/>
        <w:rPr>
          <w:sz w:val="24"/>
          <w:szCs w:val="18"/>
        </w:rPr>
      </w:pPr>
      <w:r w:rsidRPr="00D822A6">
        <w:rPr>
          <w:rFonts w:hint="eastAsia"/>
          <w:sz w:val="24"/>
          <w:szCs w:val="18"/>
        </w:rPr>
        <w:t xml:space="preserve">    3.1</w:t>
      </w:r>
      <w:r w:rsidRPr="00D822A6">
        <w:rPr>
          <w:rFonts w:hint="eastAsia"/>
          <w:sz w:val="24"/>
          <w:szCs w:val="18"/>
        </w:rPr>
        <w:t>建设项目总投资额</w:t>
      </w:r>
      <w:r w:rsidRPr="00D822A6">
        <w:rPr>
          <w:rFonts w:hint="eastAsia"/>
          <w:b/>
          <w:bCs/>
          <w:sz w:val="24"/>
          <w:szCs w:val="18"/>
          <w:u w:val="single"/>
        </w:rPr>
        <w:t>￥</w:t>
      </w:r>
      <w:r w:rsidRPr="00D822A6">
        <w:rPr>
          <w:rFonts w:hint="eastAsia"/>
          <w:b/>
          <w:bCs/>
          <w:sz w:val="24"/>
          <w:szCs w:val="18"/>
          <w:u w:val="single"/>
        </w:rPr>
        <w:t xml:space="preserve"> </w:t>
      </w:r>
      <w:r w:rsidRPr="00D822A6">
        <w:rPr>
          <w:b/>
          <w:bCs/>
          <w:sz w:val="24"/>
          <w:szCs w:val="18"/>
          <w:u w:val="single"/>
        </w:rPr>
        <w:t xml:space="preserve">   </w:t>
      </w:r>
      <w:r w:rsidRPr="00D822A6">
        <w:rPr>
          <w:rFonts w:hint="eastAsia"/>
          <w:sz w:val="24"/>
          <w:szCs w:val="18"/>
        </w:rPr>
        <w:t>元，监理服务费总金额为</w:t>
      </w:r>
      <w:r w:rsidRPr="00D822A6">
        <w:rPr>
          <w:rFonts w:hint="eastAsia"/>
          <w:b/>
          <w:bCs/>
          <w:sz w:val="24"/>
          <w:szCs w:val="18"/>
          <w:u w:val="single"/>
        </w:rPr>
        <w:t>：￥</w:t>
      </w:r>
      <w:r w:rsidRPr="00D822A6">
        <w:rPr>
          <w:b/>
          <w:bCs/>
          <w:sz w:val="24"/>
          <w:szCs w:val="18"/>
          <w:u w:val="single"/>
        </w:rPr>
        <w:t xml:space="preserve">     </w:t>
      </w:r>
      <w:r w:rsidRPr="00D822A6">
        <w:rPr>
          <w:rFonts w:hint="eastAsia"/>
          <w:sz w:val="24"/>
          <w:szCs w:val="18"/>
        </w:rPr>
        <w:t>元（大写：</w:t>
      </w:r>
      <w:r w:rsidRPr="00D822A6">
        <w:rPr>
          <w:rFonts w:hint="eastAsia"/>
          <w:b/>
          <w:bCs/>
          <w:sz w:val="24"/>
          <w:szCs w:val="18"/>
          <w:u w:val="single"/>
        </w:rPr>
        <w:t>人民币</w:t>
      </w:r>
      <w:r w:rsidRPr="00D822A6">
        <w:rPr>
          <w:rFonts w:hint="eastAsia"/>
          <w:b/>
          <w:bCs/>
          <w:sz w:val="24"/>
          <w:szCs w:val="18"/>
          <w:u w:val="single"/>
        </w:rPr>
        <w:t xml:space="preserve"> </w:t>
      </w:r>
      <w:r w:rsidRPr="00D822A6">
        <w:rPr>
          <w:b/>
          <w:bCs/>
          <w:sz w:val="24"/>
          <w:szCs w:val="18"/>
          <w:u w:val="single"/>
        </w:rPr>
        <w:t xml:space="preserve">          </w:t>
      </w:r>
      <w:r w:rsidRPr="00D822A6">
        <w:rPr>
          <w:rFonts w:hint="eastAsia"/>
          <w:sz w:val="24"/>
          <w:szCs w:val="18"/>
          <w:u w:val="single"/>
        </w:rPr>
        <w:t>整</w:t>
      </w:r>
      <w:r w:rsidRPr="00D822A6">
        <w:rPr>
          <w:rFonts w:hint="eastAsia"/>
          <w:sz w:val="24"/>
          <w:szCs w:val="18"/>
        </w:rPr>
        <w:t>）</w:t>
      </w:r>
      <w:r w:rsidRPr="00D822A6">
        <w:rPr>
          <w:rFonts w:ascii="宋体" w:hAnsi="宋体" w:hint="eastAsia"/>
          <w:sz w:val="24"/>
          <w:szCs w:val="18"/>
        </w:rPr>
        <w:t>，以电汇或转账方式支付。</w:t>
      </w:r>
    </w:p>
    <w:p w14:paraId="3FB0F80E" w14:textId="77777777" w:rsidR="005C67D4" w:rsidRPr="00D822A6" w:rsidRDefault="005C67D4" w:rsidP="005C67D4">
      <w:pPr>
        <w:spacing w:line="360" w:lineRule="auto"/>
        <w:ind w:firstLineChars="200" w:firstLine="480"/>
        <w:rPr>
          <w:sz w:val="24"/>
          <w:szCs w:val="18"/>
        </w:rPr>
      </w:pPr>
      <w:r w:rsidRPr="00D822A6">
        <w:rPr>
          <w:rFonts w:hint="eastAsia"/>
          <w:sz w:val="24"/>
          <w:szCs w:val="18"/>
        </w:rPr>
        <w:t>3.</w:t>
      </w:r>
      <w:r w:rsidRPr="00D822A6">
        <w:rPr>
          <w:rFonts w:ascii="宋体" w:hAnsi="宋体" w:hint="eastAsia"/>
          <w:sz w:val="24"/>
          <w:szCs w:val="18"/>
        </w:rPr>
        <w:t>2甲方按照以下约定支付技术服务费</w:t>
      </w:r>
      <w:r w:rsidRPr="00D822A6">
        <w:rPr>
          <w:rFonts w:hint="eastAsia"/>
          <w:sz w:val="24"/>
          <w:szCs w:val="18"/>
        </w:rPr>
        <w:t>：</w:t>
      </w:r>
    </w:p>
    <w:p w14:paraId="0328FEB7" w14:textId="287B7722" w:rsidR="005C67D4" w:rsidRPr="00D822A6" w:rsidRDefault="005C67D4" w:rsidP="005C67D4">
      <w:pPr>
        <w:spacing w:line="360" w:lineRule="auto"/>
        <w:ind w:firstLineChars="200" w:firstLine="480"/>
        <w:rPr>
          <w:sz w:val="24"/>
          <w:szCs w:val="18"/>
        </w:rPr>
      </w:pPr>
      <w:r w:rsidRPr="00D822A6">
        <w:rPr>
          <w:rFonts w:hint="eastAsia"/>
          <w:sz w:val="24"/>
          <w:szCs w:val="18"/>
        </w:rPr>
        <w:t>1</w:t>
      </w:r>
      <w:r w:rsidRPr="00D822A6">
        <w:rPr>
          <w:rFonts w:hint="eastAsia"/>
          <w:sz w:val="24"/>
          <w:szCs w:val="18"/>
        </w:rPr>
        <w:t>）合同签订后</w:t>
      </w:r>
      <w:r w:rsidR="00430D55" w:rsidRPr="00D822A6">
        <w:rPr>
          <w:rFonts w:hint="eastAsia"/>
          <w:sz w:val="24"/>
          <w:szCs w:val="18"/>
        </w:rPr>
        <w:t>15</w:t>
      </w:r>
      <w:r w:rsidRPr="00D822A6">
        <w:rPr>
          <w:rFonts w:hint="eastAsia"/>
          <w:sz w:val="24"/>
          <w:szCs w:val="18"/>
        </w:rPr>
        <w:t>个工作日内，乙方开具相应金额的正式增值税发票给甲方后，甲方支付</w:t>
      </w:r>
      <w:r w:rsidRPr="00D822A6">
        <w:rPr>
          <w:rFonts w:hint="eastAsia"/>
          <w:sz w:val="24"/>
          <w:szCs w:val="18"/>
        </w:rPr>
        <w:t>50%</w:t>
      </w:r>
      <w:r w:rsidRPr="00D822A6">
        <w:rPr>
          <w:rFonts w:hint="eastAsia"/>
          <w:sz w:val="24"/>
          <w:szCs w:val="18"/>
        </w:rPr>
        <w:t>的</w:t>
      </w:r>
      <w:r w:rsidRPr="00D822A6">
        <w:rPr>
          <w:rFonts w:ascii="宋体" w:hAnsi="宋体" w:hint="eastAsia"/>
          <w:sz w:val="24"/>
          <w:szCs w:val="18"/>
        </w:rPr>
        <w:t>技术服务费</w:t>
      </w:r>
      <w:r w:rsidRPr="00D822A6">
        <w:rPr>
          <w:rFonts w:hint="eastAsia"/>
          <w:sz w:val="24"/>
          <w:szCs w:val="18"/>
        </w:rPr>
        <w:t>即人民币</w:t>
      </w:r>
      <w:r w:rsidRPr="00D822A6">
        <w:rPr>
          <w:rFonts w:hint="eastAsia"/>
          <w:b/>
          <w:bCs/>
          <w:sz w:val="24"/>
          <w:szCs w:val="18"/>
          <w:u w:val="single"/>
        </w:rPr>
        <w:t>￥</w:t>
      </w:r>
      <w:r w:rsidRPr="00D822A6">
        <w:rPr>
          <w:b/>
          <w:bCs/>
          <w:sz w:val="24"/>
          <w:szCs w:val="18"/>
          <w:u w:val="single"/>
        </w:rPr>
        <w:t xml:space="preserve">        </w:t>
      </w:r>
      <w:r w:rsidRPr="00D822A6">
        <w:rPr>
          <w:rFonts w:hint="eastAsia"/>
          <w:sz w:val="24"/>
          <w:szCs w:val="18"/>
          <w:u w:val="single"/>
        </w:rPr>
        <w:t>元</w:t>
      </w:r>
      <w:r w:rsidRPr="00D822A6">
        <w:rPr>
          <w:rFonts w:hint="eastAsia"/>
          <w:sz w:val="24"/>
          <w:szCs w:val="18"/>
        </w:rPr>
        <w:t>，（大写：人民币</w:t>
      </w:r>
      <w:r w:rsidRPr="00D822A6">
        <w:rPr>
          <w:rFonts w:hint="eastAsia"/>
          <w:sz w:val="24"/>
          <w:szCs w:val="18"/>
        </w:rPr>
        <w:t xml:space="preserve"> </w:t>
      </w:r>
      <w:r w:rsidRPr="00D822A6">
        <w:rPr>
          <w:b/>
          <w:bCs/>
          <w:sz w:val="24"/>
          <w:szCs w:val="18"/>
          <w:u w:val="single"/>
        </w:rPr>
        <w:t xml:space="preserve">        </w:t>
      </w:r>
      <w:r w:rsidRPr="00D822A6">
        <w:rPr>
          <w:rFonts w:hint="eastAsia"/>
          <w:sz w:val="24"/>
          <w:szCs w:val="18"/>
        </w:rPr>
        <w:t>）给乙方。</w:t>
      </w:r>
    </w:p>
    <w:p w14:paraId="56C06CD9" w14:textId="2A2F5218" w:rsidR="005C67D4" w:rsidRPr="00D822A6" w:rsidRDefault="005C67D4" w:rsidP="005C67D4">
      <w:pPr>
        <w:spacing w:line="360" w:lineRule="auto"/>
        <w:ind w:firstLineChars="200" w:firstLine="480"/>
        <w:rPr>
          <w:sz w:val="24"/>
          <w:szCs w:val="18"/>
        </w:rPr>
      </w:pPr>
      <w:r w:rsidRPr="00D822A6">
        <w:rPr>
          <w:rFonts w:hint="eastAsia"/>
          <w:sz w:val="24"/>
          <w:szCs w:val="18"/>
        </w:rPr>
        <w:t>2</w:t>
      </w:r>
      <w:r w:rsidRPr="00D822A6">
        <w:rPr>
          <w:rFonts w:hint="eastAsia"/>
          <w:sz w:val="24"/>
          <w:szCs w:val="18"/>
        </w:rPr>
        <w:t>）项目验收合格后</w:t>
      </w:r>
      <w:r w:rsidR="00430D55" w:rsidRPr="00D822A6">
        <w:rPr>
          <w:rFonts w:hint="eastAsia"/>
          <w:sz w:val="24"/>
          <w:szCs w:val="18"/>
        </w:rPr>
        <w:t>15</w:t>
      </w:r>
      <w:r w:rsidRPr="00D822A6">
        <w:rPr>
          <w:rFonts w:hint="eastAsia"/>
          <w:sz w:val="24"/>
          <w:szCs w:val="18"/>
        </w:rPr>
        <w:t>个工作日内，乙方开具相应金额的正式增值税发票给甲方后，甲方支付</w:t>
      </w:r>
      <w:r w:rsidRPr="00D822A6">
        <w:rPr>
          <w:rFonts w:hint="eastAsia"/>
          <w:sz w:val="24"/>
          <w:szCs w:val="18"/>
        </w:rPr>
        <w:t>50%</w:t>
      </w:r>
      <w:r w:rsidRPr="00D822A6">
        <w:rPr>
          <w:rFonts w:hint="eastAsia"/>
          <w:sz w:val="24"/>
          <w:szCs w:val="18"/>
        </w:rPr>
        <w:t>的</w:t>
      </w:r>
      <w:r w:rsidRPr="00D822A6">
        <w:rPr>
          <w:rFonts w:ascii="宋体" w:hAnsi="宋体" w:hint="eastAsia"/>
          <w:sz w:val="24"/>
          <w:szCs w:val="18"/>
        </w:rPr>
        <w:t>技术服务费</w:t>
      </w:r>
      <w:r w:rsidRPr="00D822A6">
        <w:rPr>
          <w:rFonts w:hint="eastAsia"/>
          <w:sz w:val="24"/>
          <w:szCs w:val="18"/>
        </w:rPr>
        <w:t>即人民币</w:t>
      </w:r>
      <w:r w:rsidRPr="00D822A6">
        <w:rPr>
          <w:rFonts w:hint="eastAsia"/>
          <w:b/>
          <w:bCs/>
          <w:sz w:val="24"/>
          <w:szCs w:val="18"/>
          <w:u w:val="single"/>
        </w:rPr>
        <w:t>￥</w:t>
      </w:r>
      <w:r w:rsidRPr="00D822A6">
        <w:rPr>
          <w:b/>
          <w:bCs/>
          <w:sz w:val="24"/>
          <w:szCs w:val="18"/>
          <w:u w:val="single"/>
        </w:rPr>
        <w:t xml:space="preserve">      </w:t>
      </w:r>
      <w:r w:rsidRPr="00D822A6">
        <w:rPr>
          <w:rFonts w:hint="eastAsia"/>
          <w:sz w:val="24"/>
          <w:szCs w:val="18"/>
          <w:u w:val="single"/>
        </w:rPr>
        <w:t>元</w:t>
      </w:r>
      <w:r w:rsidRPr="00D822A6">
        <w:rPr>
          <w:rFonts w:hint="eastAsia"/>
          <w:sz w:val="24"/>
          <w:szCs w:val="18"/>
        </w:rPr>
        <w:t>，（大写：人民币</w:t>
      </w:r>
      <w:r w:rsidRPr="00D822A6">
        <w:rPr>
          <w:rFonts w:hint="eastAsia"/>
          <w:b/>
          <w:bCs/>
          <w:sz w:val="24"/>
          <w:szCs w:val="18"/>
          <w:u w:val="single"/>
        </w:rPr>
        <w:t xml:space="preserve"> </w:t>
      </w:r>
      <w:r w:rsidRPr="00D822A6">
        <w:rPr>
          <w:b/>
          <w:bCs/>
          <w:sz w:val="24"/>
          <w:szCs w:val="18"/>
          <w:u w:val="single"/>
        </w:rPr>
        <w:t xml:space="preserve">       </w:t>
      </w:r>
      <w:r w:rsidRPr="00D822A6">
        <w:rPr>
          <w:rFonts w:hint="eastAsia"/>
          <w:sz w:val="24"/>
          <w:szCs w:val="18"/>
        </w:rPr>
        <w:t>）给乙方。</w:t>
      </w:r>
    </w:p>
    <w:p w14:paraId="2F1CADC8" w14:textId="77777777" w:rsidR="005C67D4" w:rsidRPr="00D822A6" w:rsidRDefault="005C67D4" w:rsidP="005C67D4">
      <w:pPr>
        <w:spacing w:line="360" w:lineRule="auto"/>
        <w:ind w:firstLineChars="200" w:firstLine="480"/>
        <w:rPr>
          <w:sz w:val="24"/>
          <w:szCs w:val="18"/>
        </w:rPr>
      </w:pPr>
      <w:r w:rsidRPr="00D822A6">
        <w:rPr>
          <w:rFonts w:hint="eastAsia"/>
          <w:sz w:val="24"/>
          <w:szCs w:val="18"/>
        </w:rPr>
        <w:t>3</w:t>
      </w:r>
      <w:r w:rsidRPr="00D822A6">
        <w:rPr>
          <w:sz w:val="24"/>
          <w:szCs w:val="18"/>
        </w:rPr>
        <w:t>.3</w:t>
      </w:r>
      <w:r w:rsidRPr="00D822A6">
        <w:rPr>
          <w:rFonts w:hint="eastAsia"/>
          <w:sz w:val="24"/>
          <w:szCs w:val="18"/>
        </w:rPr>
        <w:t>甲乙双方开票、收款信息：</w:t>
      </w:r>
    </w:p>
    <w:tbl>
      <w:tblPr>
        <w:tblStyle w:val="ac"/>
        <w:tblW w:w="8965" w:type="dxa"/>
        <w:tblLook w:val="04A0" w:firstRow="1" w:lastRow="0" w:firstColumn="1" w:lastColumn="0" w:noHBand="0" w:noVBand="1"/>
      </w:tblPr>
      <w:tblGrid>
        <w:gridCol w:w="1555"/>
        <w:gridCol w:w="3118"/>
        <w:gridCol w:w="1559"/>
        <w:gridCol w:w="2733"/>
      </w:tblGrid>
      <w:tr w:rsidR="00D822A6" w:rsidRPr="00D822A6" w14:paraId="485ACB8E" w14:textId="77777777" w:rsidTr="006C6FAD">
        <w:tc>
          <w:tcPr>
            <w:tcW w:w="1555" w:type="dxa"/>
          </w:tcPr>
          <w:p w14:paraId="7A43A02E" w14:textId="77777777" w:rsidR="005C67D4" w:rsidRPr="00D822A6" w:rsidRDefault="005C67D4" w:rsidP="006C6FAD">
            <w:pPr>
              <w:spacing w:line="360" w:lineRule="auto"/>
              <w:rPr>
                <w:sz w:val="24"/>
                <w:szCs w:val="18"/>
              </w:rPr>
            </w:pPr>
            <w:r w:rsidRPr="00D822A6">
              <w:rPr>
                <w:rFonts w:hint="eastAsia"/>
                <w:sz w:val="24"/>
                <w:szCs w:val="18"/>
              </w:rPr>
              <w:t>甲</w:t>
            </w:r>
            <w:r w:rsidRPr="00D822A6">
              <w:rPr>
                <w:rFonts w:hint="eastAsia"/>
                <w:sz w:val="24"/>
                <w:szCs w:val="18"/>
              </w:rPr>
              <w:t xml:space="preserve"> </w:t>
            </w:r>
            <w:r w:rsidRPr="00D822A6">
              <w:rPr>
                <w:sz w:val="24"/>
                <w:szCs w:val="18"/>
              </w:rPr>
              <w:t xml:space="preserve">   </w:t>
            </w:r>
            <w:r w:rsidRPr="00D822A6">
              <w:rPr>
                <w:rFonts w:hint="eastAsia"/>
                <w:sz w:val="24"/>
                <w:szCs w:val="18"/>
              </w:rPr>
              <w:t>方</w:t>
            </w:r>
          </w:p>
        </w:tc>
        <w:tc>
          <w:tcPr>
            <w:tcW w:w="3118" w:type="dxa"/>
          </w:tcPr>
          <w:p w14:paraId="0F64EC57" w14:textId="77777777" w:rsidR="005C67D4" w:rsidRPr="00D822A6" w:rsidRDefault="005C67D4" w:rsidP="006C6FAD">
            <w:pPr>
              <w:spacing w:line="360" w:lineRule="auto"/>
              <w:ind w:firstLineChars="200" w:firstLine="480"/>
              <w:rPr>
                <w:sz w:val="24"/>
                <w:szCs w:val="18"/>
              </w:rPr>
            </w:pPr>
          </w:p>
        </w:tc>
        <w:tc>
          <w:tcPr>
            <w:tcW w:w="1559" w:type="dxa"/>
          </w:tcPr>
          <w:p w14:paraId="2DCB812D" w14:textId="77777777" w:rsidR="005C67D4" w:rsidRPr="00D822A6" w:rsidRDefault="005C67D4" w:rsidP="006C6FAD">
            <w:pPr>
              <w:spacing w:line="360" w:lineRule="auto"/>
              <w:rPr>
                <w:sz w:val="24"/>
                <w:szCs w:val="18"/>
              </w:rPr>
            </w:pPr>
            <w:r w:rsidRPr="00D822A6">
              <w:rPr>
                <w:rFonts w:hint="eastAsia"/>
                <w:sz w:val="24"/>
                <w:szCs w:val="18"/>
              </w:rPr>
              <w:t>乙</w:t>
            </w:r>
            <w:r w:rsidRPr="00D822A6">
              <w:rPr>
                <w:rFonts w:hint="eastAsia"/>
                <w:sz w:val="24"/>
                <w:szCs w:val="18"/>
              </w:rPr>
              <w:t xml:space="preserve"> </w:t>
            </w:r>
            <w:r w:rsidRPr="00D822A6">
              <w:rPr>
                <w:sz w:val="24"/>
                <w:szCs w:val="18"/>
              </w:rPr>
              <w:t xml:space="preserve">   </w:t>
            </w:r>
            <w:r w:rsidRPr="00D822A6">
              <w:rPr>
                <w:rFonts w:hint="eastAsia"/>
                <w:sz w:val="24"/>
                <w:szCs w:val="18"/>
              </w:rPr>
              <w:t>方</w:t>
            </w:r>
          </w:p>
        </w:tc>
        <w:tc>
          <w:tcPr>
            <w:tcW w:w="2733" w:type="dxa"/>
          </w:tcPr>
          <w:p w14:paraId="73275E55" w14:textId="77777777" w:rsidR="005C67D4" w:rsidRPr="00D822A6" w:rsidRDefault="005C67D4" w:rsidP="006C6FAD">
            <w:pPr>
              <w:spacing w:line="360" w:lineRule="auto"/>
              <w:ind w:firstLineChars="200" w:firstLine="480"/>
              <w:rPr>
                <w:sz w:val="24"/>
                <w:szCs w:val="18"/>
              </w:rPr>
            </w:pPr>
          </w:p>
        </w:tc>
      </w:tr>
      <w:tr w:rsidR="00D822A6" w:rsidRPr="00D822A6" w14:paraId="7EBC6230" w14:textId="77777777" w:rsidTr="006C6FAD">
        <w:tc>
          <w:tcPr>
            <w:tcW w:w="1555" w:type="dxa"/>
          </w:tcPr>
          <w:p w14:paraId="5E3FD6FC" w14:textId="77777777" w:rsidR="005C67D4" w:rsidRPr="00D822A6" w:rsidRDefault="005C67D4" w:rsidP="006C6FAD">
            <w:pPr>
              <w:spacing w:line="360" w:lineRule="auto"/>
              <w:rPr>
                <w:sz w:val="24"/>
                <w:szCs w:val="18"/>
              </w:rPr>
            </w:pPr>
            <w:r w:rsidRPr="00D822A6">
              <w:rPr>
                <w:rFonts w:hint="eastAsia"/>
                <w:sz w:val="24"/>
                <w:szCs w:val="18"/>
              </w:rPr>
              <w:t>社会识别号</w:t>
            </w:r>
          </w:p>
        </w:tc>
        <w:tc>
          <w:tcPr>
            <w:tcW w:w="3118" w:type="dxa"/>
          </w:tcPr>
          <w:p w14:paraId="52275790" w14:textId="77777777" w:rsidR="005C67D4" w:rsidRPr="00D822A6" w:rsidRDefault="005C67D4" w:rsidP="006C6FAD">
            <w:pPr>
              <w:spacing w:line="360" w:lineRule="auto"/>
              <w:rPr>
                <w:sz w:val="24"/>
                <w:szCs w:val="18"/>
              </w:rPr>
            </w:pPr>
          </w:p>
        </w:tc>
        <w:tc>
          <w:tcPr>
            <w:tcW w:w="1559" w:type="dxa"/>
          </w:tcPr>
          <w:p w14:paraId="4A571D3B" w14:textId="77777777" w:rsidR="005C67D4" w:rsidRPr="00D822A6" w:rsidRDefault="005C67D4" w:rsidP="006C6FAD">
            <w:pPr>
              <w:spacing w:line="360" w:lineRule="auto"/>
              <w:rPr>
                <w:sz w:val="24"/>
                <w:szCs w:val="18"/>
              </w:rPr>
            </w:pPr>
            <w:r w:rsidRPr="00D822A6">
              <w:rPr>
                <w:rFonts w:hint="eastAsia"/>
                <w:sz w:val="24"/>
                <w:szCs w:val="18"/>
              </w:rPr>
              <w:t>税</w:t>
            </w:r>
            <w:r w:rsidRPr="00D822A6">
              <w:rPr>
                <w:rFonts w:hint="eastAsia"/>
                <w:sz w:val="24"/>
                <w:szCs w:val="18"/>
              </w:rPr>
              <w:t xml:space="preserve"> </w:t>
            </w:r>
            <w:r w:rsidRPr="00D822A6">
              <w:rPr>
                <w:sz w:val="24"/>
                <w:szCs w:val="18"/>
              </w:rPr>
              <w:t xml:space="preserve">   </w:t>
            </w:r>
            <w:r w:rsidRPr="00D822A6">
              <w:rPr>
                <w:rFonts w:hint="eastAsia"/>
                <w:sz w:val="24"/>
                <w:szCs w:val="18"/>
              </w:rPr>
              <w:t>号</w:t>
            </w:r>
          </w:p>
        </w:tc>
        <w:tc>
          <w:tcPr>
            <w:tcW w:w="2733" w:type="dxa"/>
          </w:tcPr>
          <w:p w14:paraId="0B094C2F" w14:textId="77777777" w:rsidR="005C67D4" w:rsidRPr="00D822A6" w:rsidRDefault="005C67D4" w:rsidP="006C6FAD">
            <w:pPr>
              <w:spacing w:line="360" w:lineRule="auto"/>
              <w:rPr>
                <w:sz w:val="24"/>
                <w:szCs w:val="18"/>
              </w:rPr>
            </w:pPr>
          </w:p>
        </w:tc>
      </w:tr>
      <w:tr w:rsidR="00D822A6" w:rsidRPr="00D822A6" w14:paraId="35CFFDFF" w14:textId="77777777" w:rsidTr="006C6FAD">
        <w:tc>
          <w:tcPr>
            <w:tcW w:w="1555" w:type="dxa"/>
          </w:tcPr>
          <w:p w14:paraId="1C0FD7B5" w14:textId="77777777" w:rsidR="005C67D4" w:rsidRPr="00D822A6" w:rsidRDefault="005C67D4" w:rsidP="006C6FAD">
            <w:pPr>
              <w:spacing w:line="360" w:lineRule="auto"/>
              <w:rPr>
                <w:sz w:val="24"/>
                <w:szCs w:val="18"/>
              </w:rPr>
            </w:pPr>
            <w:r w:rsidRPr="00D822A6">
              <w:rPr>
                <w:rFonts w:hint="eastAsia"/>
                <w:sz w:val="24"/>
                <w:szCs w:val="18"/>
              </w:rPr>
              <w:t>地</w:t>
            </w:r>
            <w:r w:rsidRPr="00D822A6">
              <w:rPr>
                <w:rFonts w:hint="eastAsia"/>
                <w:sz w:val="24"/>
                <w:szCs w:val="18"/>
              </w:rPr>
              <w:t xml:space="preserve"> </w:t>
            </w:r>
            <w:r w:rsidRPr="00D822A6">
              <w:rPr>
                <w:sz w:val="24"/>
                <w:szCs w:val="18"/>
              </w:rPr>
              <w:t xml:space="preserve">   </w:t>
            </w:r>
            <w:r w:rsidRPr="00D822A6">
              <w:rPr>
                <w:rFonts w:hint="eastAsia"/>
                <w:sz w:val="24"/>
                <w:szCs w:val="18"/>
              </w:rPr>
              <w:t>址</w:t>
            </w:r>
          </w:p>
        </w:tc>
        <w:tc>
          <w:tcPr>
            <w:tcW w:w="3118" w:type="dxa"/>
          </w:tcPr>
          <w:p w14:paraId="26D2EF6E" w14:textId="77777777" w:rsidR="005C67D4" w:rsidRPr="00D822A6" w:rsidRDefault="005C67D4" w:rsidP="006C6FAD">
            <w:pPr>
              <w:spacing w:line="360" w:lineRule="auto"/>
              <w:rPr>
                <w:sz w:val="24"/>
                <w:szCs w:val="18"/>
              </w:rPr>
            </w:pPr>
          </w:p>
        </w:tc>
        <w:tc>
          <w:tcPr>
            <w:tcW w:w="1559" w:type="dxa"/>
          </w:tcPr>
          <w:p w14:paraId="05381D0A" w14:textId="77777777" w:rsidR="005C67D4" w:rsidRPr="00D822A6" w:rsidRDefault="005C67D4" w:rsidP="006C6FAD">
            <w:pPr>
              <w:spacing w:line="360" w:lineRule="auto"/>
              <w:rPr>
                <w:sz w:val="24"/>
                <w:szCs w:val="18"/>
              </w:rPr>
            </w:pPr>
            <w:r w:rsidRPr="00D822A6">
              <w:rPr>
                <w:rFonts w:hint="eastAsia"/>
                <w:sz w:val="24"/>
                <w:szCs w:val="18"/>
              </w:rPr>
              <w:t>地</w:t>
            </w:r>
            <w:r w:rsidRPr="00D822A6">
              <w:rPr>
                <w:rFonts w:hint="eastAsia"/>
                <w:sz w:val="24"/>
                <w:szCs w:val="18"/>
              </w:rPr>
              <w:t xml:space="preserve"> </w:t>
            </w:r>
            <w:r w:rsidRPr="00D822A6">
              <w:rPr>
                <w:sz w:val="24"/>
                <w:szCs w:val="18"/>
              </w:rPr>
              <w:t xml:space="preserve">   </w:t>
            </w:r>
            <w:r w:rsidRPr="00D822A6">
              <w:rPr>
                <w:rFonts w:hint="eastAsia"/>
                <w:sz w:val="24"/>
                <w:szCs w:val="18"/>
              </w:rPr>
              <w:t>址</w:t>
            </w:r>
          </w:p>
        </w:tc>
        <w:tc>
          <w:tcPr>
            <w:tcW w:w="2733" w:type="dxa"/>
          </w:tcPr>
          <w:p w14:paraId="54BEC673" w14:textId="77777777" w:rsidR="005C67D4" w:rsidRPr="00D822A6" w:rsidRDefault="005C67D4" w:rsidP="006C6FAD">
            <w:pPr>
              <w:spacing w:line="360" w:lineRule="auto"/>
              <w:rPr>
                <w:sz w:val="24"/>
                <w:szCs w:val="18"/>
              </w:rPr>
            </w:pPr>
          </w:p>
        </w:tc>
      </w:tr>
      <w:tr w:rsidR="00D822A6" w:rsidRPr="00D822A6" w14:paraId="4F05BC4B" w14:textId="77777777" w:rsidTr="006C6FAD">
        <w:tc>
          <w:tcPr>
            <w:tcW w:w="1555" w:type="dxa"/>
          </w:tcPr>
          <w:p w14:paraId="074FFFC6" w14:textId="77777777" w:rsidR="005C67D4" w:rsidRPr="00D822A6" w:rsidRDefault="005C67D4" w:rsidP="006C6FAD">
            <w:pPr>
              <w:spacing w:line="360" w:lineRule="auto"/>
              <w:rPr>
                <w:sz w:val="24"/>
                <w:szCs w:val="18"/>
              </w:rPr>
            </w:pPr>
            <w:r w:rsidRPr="00D822A6">
              <w:rPr>
                <w:rFonts w:hint="eastAsia"/>
                <w:sz w:val="24"/>
                <w:szCs w:val="18"/>
              </w:rPr>
              <w:t>开户银行</w:t>
            </w:r>
          </w:p>
        </w:tc>
        <w:tc>
          <w:tcPr>
            <w:tcW w:w="3118" w:type="dxa"/>
          </w:tcPr>
          <w:p w14:paraId="23140422" w14:textId="77777777" w:rsidR="005C67D4" w:rsidRPr="00D822A6" w:rsidRDefault="005C67D4" w:rsidP="006C6FAD">
            <w:pPr>
              <w:spacing w:line="360" w:lineRule="auto"/>
              <w:rPr>
                <w:sz w:val="24"/>
                <w:szCs w:val="18"/>
              </w:rPr>
            </w:pPr>
          </w:p>
        </w:tc>
        <w:tc>
          <w:tcPr>
            <w:tcW w:w="1559" w:type="dxa"/>
          </w:tcPr>
          <w:p w14:paraId="51EF3E7A" w14:textId="77777777" w:rsidR="005C67D4" w:rsidRPr="00D822A6" w:rsidRDefault="005C67D4" w:rsidP="006C6FAD">
            <w:pPr>
              <w:spacing w:line="360" w:lineRule="auto"/>
              <w:rPr>
                <w:sz w:val="24"/>
                <w:szCs w:val="18"/>
              </w:rPr>
            </w:pPr>
            <w:r w:rsidRPr="00D822A6">
              <w:rPr>
                <w:rFonts w:hint="eastAsia"/>
                <w:sz w:val="24"/>
                <w:szCs w:val="18"/>
              </w:rPr>
              <w:t>开户银行</w:t>
            </w:r>
          </w:p>
        </w:tc>
        <w:tc>
          <w:tcPr>
            <w:tcW w:w="2733" w:type="dxa"/>
          </w:tcPr>
          <w:p w14:paraId="623CBC03" w14:textId="77777777" w:rsidR="005C67D4" w:rsidRPr="00D822A6" w:rsidRDefault="005C67D4" w:rsidP="006C6FAD">
            <w:pPr>
              <w:spacing w:line="360" w:lineRule="auto"/>
              <w:rPr>
                <w:sz w:val="24"/>
                <w:szCs w:val="18"/>
              </w:rPr>
            </w:pPr>
          </w:p>
        </w:tc>
      </w:tr>
      <w:tr w:rsidR="00D822A6" w:rsidRPr="00D822A6" w14:paraId="7E28AD2D" w14:textId="77777777" w:rsidTr="006C6FAD">
        <w:tc>
          <w:tcPr>
            <w:tcW w:w="1555" w:type="dxa"/>
          </w:tcPr>
          <w:p w14:paraId="2A157718" w14:textId="77777777" w:rsidR="005C67D4" w:rsidRPr="00D822A6" w:rsidRDefault="005C67D4" w:rsidP="006C6FAD">
            <w:pPr>
              <w:spacing w:line="360" w:lineRule="auto"/>
              <w:rPr>
                <w:sz w:val="24"/>
                <w:szCs w:val="18"/>
              </w:rPr>
            </w:pPr>
            <w:r w:rsidRPr="00D822A6">
              <w:rPr>
                <w:rFonts w:hint="eastAsia"/>
                <w:sz w:val="24"/>
                <w:szCs w:val="18"/>
              </w:rPr>
              <w:t>银行账户</w:t>
            </w:r>
          </w:p>
        </w:tc>
        <w:tc>
          <w:tcPr>
            <w:tcW w:w="3118" w:type="dxa"/>
          </w:tcPr>
          <w:p w14:paraId="14869223" w14:textId="77777777" w:rsidR="005C67D4" w:rsidRPr="00D822A6" w:rsidRDefault="005C67D4" w:rsidP="006C6FAD">
            <w:pPr>
              <w:spacing w:line="360" w:lineRule="auto"/>
              <w:rPr>
                <w:sz w:val="24"/>
                <w:szCs w:val="18"/>
              </w:rPr>
            </w:pPr>
          </w:p>
        </w:tc>
        <w:tc>
          <w:tcPr>
            <w:tcW w:w="1559" w:type="dxa"/>
          </w:tcPr>
          <w:p w14:paraId="09A107F5" w14:textId="77777777" w:rsidR="005C67D4" w:rsidRPr="00D822A6" w:rsidRDefault="005C67D4" w:rsidP="006C6FAD">
            <w:pPr>
              <w:spacing w:line="360" w:lineRule="auto"/>
              <w:rPr>
                <w:sz w:val="24"/>
                <w:szCs w:val="18"/>
              </w:rPr>
            </w:pPr>
            <w:r w:rsidRPr="00D822A6">
              <w:rPr>
                <w:rFonts w:hint="eastAsia"/>
                <w:sz w:val="24"/>
                <w:szCs w:val="18"/>
              </w:rPr>
              <w:t>银行账户</w:t>
            </w:r>
          </w:p>
        </w:tc>
        <w:tc>
          <w:tcPr>
            <w:tcW w:w="2733" w:type="dxa"/>
          </w:tcPr>
          <w:p w14:paraId="01BB012C" w14:textId="77777777" w:rsidR="005C67D4" w:rsidRPr="00D822A6" w:rsidRDefault="005C67D4" w:rsidP="006C6FAD">
            <w:pPr>
              <w:spacing w:line="360" w:lineRule="auto"/>
              <w:rPr>
                <w:sz w:val="24"/>
                <w:szCs w:val="18"/>
              </w:rPr>
            </w:pPr>
          </w:p>
        </w:tc>
      </w:tr>
      <w:tr w:rsidR="00D822A6" w:rsidRPr="00D822A6" w14:paraId="2EDFA17E" w14:textId="77777777" w:rsidTr="006C6FAD">
        <w:tc>
          <w:tcPr>
            <w:tcW w:w="1555" w:type="dxa"/>
          </w:tcPr>
          <w:p w14:paraId="7988A064" w14:textId="77777777" w:rsidR="005C67D4" w:rsidRPr="00D822A6" w:rsidRDefault="005C67D4" w:rsidP="006C6FAD">
            <w:pPr>
              <w:spacing w:line="360" w:lineRule="auto"/>
              <w:rPr>
                <w:sz w:val="24"/>
                <w:szCs w:val="18"/>
              </w:rPr>
            </w:pPr>
            <w:r w:rsidRPr="00D822A6">
              <w:rPr>
                <w:rFonts w:hint="eastAsia"/>
                <w:sz w:val="24"/>
                <w:szCs w:val="18"/>
              </w:rPr>
              <w:t>电</w:t>
            </w:r>
            <w:r w:rsidRPr="00D822A6">
              <w:rPr>
                <w:rFonts w:hint="eastAsia"/>
                <w:sz w:val="24"/>
                <w:szCs w:val="18"/>
              </w:rPr>
              <w:t xml:space="preserve"> </w:t>
            </w:r>
            <w:r w:rsidRPr="00D822A6">
              <w:rPr>
                <w:sz w:val="24"/>
                <w:szCs w:val="18"/>
              </w:rPr>
              <w:t xml:space="preserve">   </w:t>
            </w:r>
            <w:r w:rsidRPr="00D822A6">
              <w:rPr>
                <w:rFonts w:hint="eastAsia"/>
                <w:sz w:val="24"/>
                <w:szCs w:val="18"/>
              </w:rPr>
              <w:t>话</w:t>
            </w:r>
          </w:p>
        </w:tc>
        <w:tc>
          <w:tcPr>
            <w:tcW w:w="3118" w:type="dxa"/>
          </w:tcPr>
          <w:p w14:paraId="097E15A4" w14:textId="77777777" w:rsidR="005C67D4" w:rsidRPr="00D822A6" w:rsidRDefault="005C67D4" w:rsidP="006C6FAD">
            <w:pPr>
              <w:spacing w:line="360" w:lineRule="auto"/>
              <w:rPr>
                <w:sz w:val="24"/>
                <w:szCs w:val="18"/>
              </w:rPr>
            </w:pPr>
          </w:p>
        </w:tc>
        <w:tc>
          <w:tcPr>
            <w:tcW w:w="1559" w:type="dxa"/>
          </w:tcPr>
          <w:p w14:paraId="4510EB0D" w14:textId="77777777" w:rsidR="005C67D4" w:rsidRPr="00D822A6" w:rsidRDefault="005C67D4" w:rsidP="006C6FAD">
            <w:pPr>
              <w:spacing w:line="360" w:lineRule="auto"/>
              <w:rPr>
                <w:sz w:val="24"/>
                <w:szCs w:val="18"/>
              </w:rPr>
            </w:pPr>
            <w:r w:rsidRPr="00D822A6">
              <w:rPr>
                <w:rFonts w:hint="eastAsia"/>
                <w:sz w:val="24"/>
                <w:szCs w:val="18"/>
              </w:rPr>
              <w:t>电</w:t>
            </w:r>
            <w:r w:rsidRPr="00D822A6">
              <w:rPr>
                <w:rFonts w:hint="eastAsia"/>
                <w:sz w:val="24"/>
                <w:szCs w:val="18"/>
              </w:rPr>
              <w:t xml:space="preserve"> </w:t>
            </w:r>
            <w:r w:rsidRPr="00D822A6">
              <w:rPr>
                <w:sz w:val="24"/>
                <w:szCs w:val="18"/>
              </w:rPr>
              <w:t xml:space="preserve">   </w:t>
            </w:r>
            <w:r w:rsidRPr="00D822A6">
              <w:rPr>
                <w:rFonts w:hint="eastAsia"/>
                <w:sz w:val="24"/>
                <w:szCs w:val="18"/>
              </w:rPr>
              <w:t>话</w:t>
            </w:r>
          </w:p>
        </w:tc>
        <w:tc>
          <w:tcPr>
            <w:tcW w:w="2733" w:type="dxa"/>
          </w:tcPr>
          <w:p w14:paraId="35162D96" w14:textId="77777777" w:rsidR="005C67D4" w:rsidRPr="00D822A6" w:rsidRDefault="005C67D4" w:rsidP="006C6FAD">
            <w:pPr>
              <w:spacing w:line="360" w:lineRule="auto"/>
              <w:rPr>
                <w:sz w:val="24"/>
                <w:szCs w:val="18"/>
              </w:rPr>
            </w:pPr>
          </w:p>
        </w:tc>
      </w:tr>
    </w:tbl>
    <w:p w14:paraId="54433BFC" w14:textId="77777777" w:rsidR="005C67D4" w:rsidRPr="00D822A6" w:rsidRDefault="005C67D4" w:rsidP="005C67D4">
      <w:pPr>
        <w:kinsoku w:val="0"/>
        <w:overflowPunct w:val="0"/>
        <w:autoSpaceDE w:val="0"/>
        <w:autoSpaceDN w:val="0"/>
        <w:adjustRightInd w:val="0"/>
        <w:snapToGrid w:val="0"/>
        <w:spacing w:line="360" w:lineRule="auto"/>
        <w:ind w:firstLine="555"/>
        <w:outlineLvl w:val="0"/>
        <w:rPr>
          <w:rFonts w:eastAsia="黑体"/>
          <w:b/>
          <w:sz w:val="24"/>
          <w:szCs w:val="18"/>
        </w:rPr>
      </w:pPr>
      <w:bookmarkStart w:id="12" w:name="_Toc80942432"/>
      <w:r w:rsidRPr="00D822A6">
        <w:rPr>
          <w:rFonts w:eastAsia="黑体" w:hint="eastAsia"/>
          <w:b/>
          <w:sz w:val="24"/>
          <w:szCs w:val="18"/>
        </w:rPr>
        <w:t>第四条</w:t>
      </w:r>
      <w:r w:rsidRPr="00D822A6">
        <w:rPr>
          <w:rFonts w:eastAsia="黑体" w:hint="eastAsia"/>
          <w:b/>
          <w:sz w:val="24"/>
          <w:szCs w:val="18"/>
        </w:rPr>
        <w:t xml:space="preserve"> </w:t>
      </w:r>
      <w:r w:rsidRPr="00D822A6">
        <w:rPr>
          <w:rFonts w:eastAsia="黑体" w:hint="eastAsia"/>
          <w:b/>
          <w:sz w:val="24"/>
          <w:szCs w:val="18"/>
        </w:rPr>
        <w:t>乙方保密义务</w:t>
      </w:r>
      <w:bookmarkEnd w:id="12"/>
    </w:p>
    <w:p w14:paraId="32610AE3" w14:textId="77777777" w:rsidR="005C67D4" w:rsidRPr="00D822A6" w:rsidRDefault="005C67D4" w:rsidP="005C67D4">
      <w:pPr>
        <w:spacing w:line="360" w:lineRule="auto"/>
        <w:ind w:firstLineChars="200" w:firstLine="480"/>
        <w:rPr>
          <w:sz w:val="24"/>
          <w:szCs w:val="18"/>
        </w:rPr>
      </w:pPr>
      <w:r w:rsidRPr="00D822A6">
        <w:rPr>
          <w:rFonts w:hint="eastAsia"/>
          <w:sz w:val="24"/>
          <w:szCs w:val="18"/>
        </w:rPr>
        <w:t>4.1</w:t>
      </w:r>
      <w:r w:rsidRPr="00D822A6">
        <w:rPr>
          <w:rFonts w:hint="eastAsia"/>
          <w:sz w:val="24"/>
          <w:szCs w:val="18"/>
        </w:rPr>
        <w:t>乙方履行本合同应遵守如下保密义务：</w:t>
      </w:r>
    </w:p>
    <w:p w14:paraId="4FEB8639" w14:textId="77777777" w:rsidR="005C67D4" w:rsidRPr="00D822A6" w:rsidRDefault="005C67D4" w:rsidP="005C67D4">
      <w:pPr>
        <w:spacing w:line="360" w:lineRule="auto"/>
        <w:ind w:firstLine="570"/>
        <w:rPr>
          <w:sz w:val="24"/>
          <w:szCs w:val="18"/>
        </w:rPr>
      </w:pPr>
      <w:r w:rsidRPr="00D822A6">
        <w:rPr>
          <w:rFonts w:hint="eastAsia"/>
          <w:sz w:val="24"/>
          <w:szCs w:val="18"/>
        </w:rPr>
        <w:t>4.1.1</w:t>
      </w:r>
      <w:r w:rsidRPr="00D822A6">
        <w:rPr>
          <w:rFonts w:hint="eastAsia"/>
          <w:sz w:val="24"/>
          <w:szCs w:val="18"/>
        </w:rPr>
        <w:t>保密内容：</w:t>
      </w:r>
      <w:r w:rsidRPr="00D822A6">
        <w:rPr>
          <w:rFonts w:ascii="宋体" w:hAnsi="宋体" w:hint="eastAsia"/>
          <w:sz w:val="24"/>
          <w:szCs w:val="18"/>
        </w:rPr>
        <w:t>乙方所接触到的甲方的技术信息、经营信息及本合同所涉及的阶段性、最终技术服务成果</w:t>
      </w:r>
      <w:r w:rsidRPr="00D822A6">
        <w:rPr>
          <w:rFonts w:hint="eastAsia"/>
          <w:sz w:val="24"/>
          <w:szCs w:val="18"/>
        </w:rPr>
        <w:t>。</w:t>
      </w:r>
    </w:p>
    <w:p w14:paraId="198917CB" w14:textId="77777777" w:rsidR="005C67D4" w:rsidRPr="00D822A6" w:rsidRDefault="005C67D4" w:rsidP="005C67D4">
      <w:pPr>
        <w:spacing w:line="360" w:lineRule="auto"/>
        <w:ind w:firstLine="570"/>
        <w:rPr>
          <w:sz w:val="24"/>
          <w:szCs w:val="18"/>
        </w:rPr>
      </w:pPr>
      <w:r w:rsidRPr="00D822A6">
        <w:rPr>
          <w:rFonts w:hint="eastAsia"/>
          <w:sz w:val="24"/>
          <w:szCs w:val="18"/>
        </w:rPr>
        <w:t>4.2</w:t>
      </w:r>
      <w:r w:rsidRPr="00D822A6">
        <w:rPr>
          <w:rFonts w:hint="eastAsia"/>
          <w:sz w:val="24"/>
          <w:szCs w:val="18"/>
        </w:rPr>
        <w:t>乙方完成技术服务后，应将从甲方及其客户获得的保密信息归还给甲方，不得以任何方式留存。</w:t>
      </w:r>
    </w:p>
    <w:p w14:paraId="3B628D7B" w14:textId="77777777" w:rsidR="005C67D4" w:rsidRPr="00D822A6" w:rsidRDefault="005C67D4" w:rsidP="005C67D4">
      <w:pPr>
        <w:kinsoku w:val="0"/>
        <w:overflowPunct w:val="0"/>
        <w:autoSpaceDE w:val="0"/>
        <w:autoSpaceDN w:val="0"/>
        <w:adjustRightInd w:val="0"/>
        <w:snapToGrid w:val="0"/>
        <w:spacing w:line="360" w:lineRule="auto"/>
        <w:ind w:firstLine="555"/>
        <w:outlineLvl w:val="0"/>
        <w:rPr>
          <w:rFonts w:eastAsia="黑体"/>
          <w:b/>
          <w:sz w:val="24"/>
          <w:szCs w:val="18"/>
        </w:rPr>
      </w:pPr>
      <w:bookmarkStart w:id="13" w:name="_Toc80942433"/>
      <w:r w:rsidRPr="00D822A6">
        <w:rPr>
          <w:rFonts w:eastAsia="黑体" w:hint="eastAsia"/>
          <w:b/>
          <w:sz w:val="24"/>
          <w:szCs w:val="18"/>
        </w:rPr>
        <w:t>第五条</w:t>
      </w:r>
      <w:r w:rsidRPr="00D822A6">
        <w:rPr>
          <w:rFonts w:eastAsia="黑体" w:hint="eastAsia"/>
          <w:b/>
          <w:sz w:val="24"/>
          <w:szCs w:val="18"/>
        </w:rPr>
        <w:t xml:space="preserve"> </w:t>
      </w:r>
      <w:r w:rsidRPr="00D822A6">
        <w:rPr>
          <w:rFonts w:eastAsia="黑体" w:hint="eastAsia"/>
          <w:b/>
          <w:sz w:val="24"/>
          <w:szCs w:val="18"/>
        </w:rPr>
        <w:t>验收及保证</w:t>
      </w:r>
      <w:bookmarkEnd w:id="13"/>
    </w:p>
    <w:p w14:paraId="4EDA6D24" w14:textId="77777777" w:rsidR="005C67D4" w:rsidRPr="00D822A6" w:rsidRDefault="005C67D4" w:rsidP="005C67D4">
      <w:pPr>
        <w:spacing w:line="360" w:lineRule="auto"/>
        <w:ind w:firstLineChars="200" w:firstLine="480"/>
        <w:rPr>
          <w:sz w:val="20"/>
          <w:szCs w:val="18"/>
        </w:rPr>
      </w:pPr>
      <w:r w:rsidRPr="00D822A6">
        <w:rPr>
          <w:rFonts w:hint="eastAsia"/>
          <w:sz w:val="24"/>
          <w:szCs w:val="18"/>
        </w:rPr>
        <w:t>5.1</w:t>
      </w:r>
      <w:r w:rsidRPr="00D822A6">
        <w:rPr>
          <w:rFonts w:hint="eastAsia"/>
          <w:sz w:val="24"/>
          <w:szCs w:val="18"/>
        </w:rPr>
        <w:t>技术服务工作成果的验收标准：甲乙双方根据项目要求，对项目进行验</w:t>
      </w:r>
      <w:r w:rsidRPr="00D822A6">
        <w:rPr>
          <w:rFonts w:hint="eastAsia"/>
          <w:sz w:val="24"/>
          <w:szCs w:val="18"/>
        </w:rPr>
        <w:lastRenderedPageBreak/>
        <w:t>收，并形成书面验收文件。</w:t>
      </w:r>
      <w:r w:rsidRPr="00D822A6">
        <w:rPr>
          <w:rFonts w:hint="eastAsia"/>
          <w:sz w:val="24"/>
          <w:szCs w:val="21"/>
        </w:rPr>
        <w:t>甲乙双方代表需在书面验收文件上签字确认。</w:t>
      </w:r>
    </w:p>
    <w:p w14:paraId="2C99E688" w14:textId="77777777" w:rsidR="005C67D4" w:rsidRPr="00D822A6" w:rsidRDefault="005C67D4" w:rsidP="005C67D4">
      <w:pPr>
        <w:spacing w:line="360" w:lineRule="auto"/>
        <w:ind w:firstLineChars="200" w:firstLine="480"/>
        <w:rPr>
          <w:rFonts w:ascii="宋体" w:hAnsi="宋体"/>
          <w:sz w:val="24"/>
          <w:szCs w:val="18"/>
        </w:rPr>
      </w:pPr>
      <w:r w:rsidRPr="00D822A6">
        <w:rPr>
          <w:rFonts w:hint="eastAsia"/>
          <w:sz w:val="24"/>
          <w:szCs w:val="18"/>
        </w:rPr>
        <w:t>5.2</w:t>
      </w:r>
      <w:r w:rsidRPr="00D822A6">
        <w:rPr>
          <w:rFonts w:ascii="宋体" w:hint="eastAsia"/>
          <w:sz w:val="24"/>
          <w:szCs w:val="18"/>
        </w:rPr>
        <w:t>乙方保证其提供的技术服务不得侵犯任何第三人的合法权益，否则，乙方应负责处理，所产生的责任与甲方无关，并确保甲方能够继续使用技术服务成果。</w:t>
      </w:r>
    </w:p>
    <w:p w14:paraId="272DAAD4" w14:textId="77777777" w:rsidR="005C67D4" w:rsidRPr="00D822A6" w:rsidRDefault="005C67D4" w:rsidP="005C67D4">
      <w:pPr>
        <w:kinsoku w:val="0"/>
        <w:overflowPunct w:val="0"/>
        <w:autoSpaceDE w:val="0"/>
        <w:autoSpaceDN w:val="0"/>
        <w:adjustRightInd w:val="0"/>
        <w:snapToGrid w:val="0"/>
        <w:spacing w:line="360" w:lineRule="auto"/>
        <w:ind w:firstLine="555"/>
        <w:outlineLvl w:val="0"/>
        <w:rPr>
          <w:rFonts w:eastAsia="黑体"/>
          <w:b/>
          <w:sz w:val="24"/>
          <w:szCs w:val="18"/>
        </w:rPr>
      </w:pPr>
      <w:bookmarkStart w:id="14" w:name="_Toc80942434"/>
      <w:r w:rsidRPr="00D822A6">
        <w:rPr>
          <w:rFonts w:eastAsia="黑体" w:hint="eastAsia"/>
          <w:b/>
          <w:sz w:val="24"/>
          <w:szCs w:val="18"/>
        </w:rPr>
        <w:t>第六条</w:t>
      </w:r>
      <w:r w:rsidRPr="00D822A6">
        <w:rPr>
          <w:rFonts w:eastAsia="黑体" w:hint="eastAsia"/>
          <w:b/>
          <w:sz w:val="24"/>
          <w:szCs w:val="18"/>
        </w:rPr>
        <w:t xml:space="preserve"> </w:t>
      </w:r>
      <w:r w:rsidRPr="00D822A6">
        <w:rPr>
          <w:rFonts w:eastAsia="黑体" w:hint="eastAsia"/>
          <w:b/>
          <w:sz w:val="24"/>
          <w:szCs w:val="18"/>
        </w:rPr>
        <w:t>违约责任</w:t>
      </w:r>
      <w:bookmarkEnd w:id="14"/>
    </w:p>
    <w:p w14:paraId="1DFF3C11" w14:textId="77777777" w:rsidR="005C67D4" w:rsidRPr="00D822A6" w:rsidRDefault="005C67D4" w:rsidP="005C67D4">
      <w:pPr>
        <w:spacing w:line="360" w:lineRule="auto"/>
        <w:ind w:firstLineChars="200" w:firstLine="480"/>
        <w:rPr>
          <w:rFonts w:ascii="宋体" w:hAnsi="宋体"/>
          <w:sz w:val="24"/>
          <w:szCs w:val="18"/>
        </w:rPr>
      </w:pPr>
      <w:r w:rsidRPr="00D822A6">
        <w:rPr>
          <w:rFonts w:hint="eastAsia"/>
          <w:sz w:val="24"/>
          <w:szCs w:val="18"/>
        </w:rPr>
        <w:t>6.1</w:t>
      </w:r>
      <w:r w:rsidRPr="00D822A6">
        <w:rPr>
          <w:rFonts w:ascii="宋体" w:hAnsi="宋体" w:hint="eastAsia"/>
          <w:sz w:val="24"/>
          <w:szCs w:val="18"/>
        </w:rPr>
        <w:t>乙方逾期提供服务的，每迟延一天，应按合同总价款的</w:t>
      </w:r>
      <w:r w:rsidRPr="00D822A6">
        <w:rPr>
          <w:rFonts w:ascii="宋体" w:hAnsi="宋体" w:hint="eastAsia"/>
          <w:sz w:val="24"/>
          <w:szCs w:val="18"/>
          <w:u w:val="single"/>
        </w:rPr>
        <w:t>0.1%</w:t>
      </w:r>
      <w:r w:rsidRPr="00D822A6">
        <w:rPr>
          <w:rFonts w:ascii="宋体" w:hAnsi="宋体" w:hint="eastAsia"/>
          <w:sz w:val="24"/>
          <w:szCs w:val="18"/>
        </w:rPr>
        <w:t>作为违约金；乙方逾期超过</w:t>
      </w:r>
      <w:r w:rsidRPr="00D822A6">
        <w:rPr>
          <w:rFonts w:ascii="宋体" w:hAnsi="宋体" w:hint="eastAsia"/>
          <w:sz w:val="24"/>
          <w:szCs w:val="18"/>
          <w:u w:val="single"/>
        </w:rPr>
        <w:t>30</w:t>
      </w:r>
      <w:r w:rsidRPr="00D822A6">
        <w:rPr>
          <w:rFonts w:ascii="宋体" w:hAnsi="宋体" w:hint="eastAsia"/>
          <w:sz w:val="24"/>
          <w:szCs w:val="18"/>
        </w:rPr>
        <w:t>天或虽未超过</w:t>
      </w:r>
      <w:r w:rsidRPr="00D822A6">
        <w:rPr>
          <w:rFonts w:ascii="宋体" w:hAnsi="宋体" w:hint="eastAsia"/>
          <w:sz w:val="24"/>
          <w:szCs w:val="18"/>
          <w:u w:val="single"/>
        </w:rPr>
        <w:t>30</w:t>
      </w:r>
      <w:r w:rsidRPr="00D822A6">
        <w:rPr>
          <w:rFonts w:ascii="宋体" w:hAnsi="宋体" w:hint="eastAsia"/>
          <w:sz w:val="24"/>
          <w:szCs w:val="18"/>
        </w:rPr>
        <w:t>天但</w:t>
      </w:r>
      <w:proofErr w:type="gramStart"/>
      <w:r w:rsidRPr="00D822A6">
        <w:rPr>
          <w:rFonts w:ascii="宋体" w:hAnsi="宋体" w:hint="eastAsia"/>
          <w:sz w:val="24"/>
          <w:szCs w:val="18"/>
        </w:rPr>
        <w:t>仍导致</w:t>
      </w:r>
      <w:proofErr w:type="gramEnd"/>
      <w:r w:rsidRPr="00D822A6">
        <w:rPr>
          <w:rFonts w:ascii="宋体" w:hAnsi="宋体" w:hint="eastAsia"/>
          <w:sz w:val="24"/>
          <w:szCs w:val="18"/>
        </w:rPr>
        <w:t>甲方合同利益受损的，甲方有权解除合同，并且乙方应返还甲方已支付的所有价款并赔偿甲方本合同总金额的30%的违约款。</w:t>
      </w:r>
    </w:p>
    <w:p w14:paraId="63B022BA" w14:textId="77777777" w:rsidR="005C67D4" w:rsidRPr="00D822A6" w:rsidRDefault="005C67D4" w:rsidP="005C67D4">
      <w:pPr>
        <w:spacing w:line="360" w:lineRule="auto"/>
        <w:ind w:firstLineChars="200" w:firstLine="480"/>
        <w:rPr>
          <w:rFonts w:ascii="宋体" w:hAnsi="宋体"/>
          <w:sz w:val="24"/>
          <w:szCs w:val="18"/>
        </w:rPr>
      </w:pPr>
      <w:r w:rsidRPr="00D822A6">
        <w:rPr>
          <w:rFonts w:hint="eastAsia"/>
          <w:sz w:val="24"/>
          <w:szCs w:val="18"/>
        </w:rPr>
        <w:t>6.2</w:t>
      </w:r>
      <w:r w:rsidRPr="00D822A6">
        <w:rPr>
          <w:rFonts w:ascii="宋体" w:hAnsi="宋体" w:hint="eastAsia"/>
          <w:sz w:val="24"/>
          <w:szCs w:val="18"/>
        </w:rPr>
        <w:t>甲方逾期支付价款的，每迟延一天，应按合同总价款的</w:t>
      </w:r>
      <w:r w:rsidRPr="00D822A6">
        <w:rPr>
          <w:rFonts w:ascii="宋体" w:hAnsi="宋体" w:hint="eastAsia"/>
          <w:sz w:val="24"/>
          <w:szCs w:val="18"/>
          <w:u w:val="single"/>
        </w:rPr>
        <w:t>0.1%</w:t>
      </w:r>
      <w:r w:rsidRPr="00D822A6">
        <w:rPr>
          <w:rFonts w:ascii="宋体" w:hAnsi="宋体" w:hint="eastAsia"/>
          <w:sz w:val="24"/>
          <w:szCs w:val="18"/>
        </w:rPr>
        <w:t>作为违约金；甲方逾期超过</w:t>
      </w:r>
      <w:r w:rsidRPr="00D822A6">
        <w:rPr>
          <w:rFonts w:ascii="宋体" w:hAnsi="宋体" w:hint="eastAsia"/>
          <w:sz w:val="24"/>
          <w:szCs w:val="18"/>
          <w:u w:val="single"/>
        </w:rPr>
        <w:t>30</w:t>
      </w:r>
      <w:r w:rsidRPr="00D822A6">
        <w:rPr>
          <w:rFonts w:ascii="宋体" w:hAnsi="宋体" w:hint="eastAsia"/>
          <w:sz w:val="24"/>
          <w:szCs w:val="18"/>
        </w:rPr>
        <w:t>天或虽未超过</w:t>
      </w:r>
      <w:r w:rsidRPr="00D822A6">
        <w:rPr>
          <w:rFonts w:ascii="宋体" w:hAnsi="宋体" w:hint="eastAsia"/>
          <w:sz w:val="24"/>
          <w:szCs w:val="18"/>
          <w:u w:val="single"/>
        </w:rPr>
        <w:t>30</w:t>
      </w:r>
      <w:r w:rsidRPr="00D822A6">
        <w:rPr>
          <w:rFonts w:ascii="宋体" w:hAnsi="宋体" w:hint="eastAsia"/>
          <w:sz w:val="24"/>
          <w:szCs w:val="18"/>
        </w:rPr>
        <w:t>天但</w:t>
      </w:r>
      <w:proofErr w:type="gramStart"/>
      <w:r w:rsidRPr="00D822A6">
        <w:rPr>
          <w:rFonts w:ascii="宋体" w:hAnsi="宋体" w:hint="eastAsia"/>
          <w:sz w:val="24"/>
          <w:szCs w:val="18"/>
        </w:rPr>
        <w:t>仍导致</w:t>
      </w:r>
      <w:proofErr w:type="gramEnd"/>
      <w:r w:rsidRPr="00D822A6">
        <w:rPr>
          <w:rFonts w:ascii="宋体" w:hAnsi="宋体" w:hint="eastAsia"/>
          <w:sz w:val="24"/>
          <w:szCs w:val="18"/>
        </w:rPr>
        <w:t>乙方合同利益受损的，乙方有权解除合同，甲方应赔偿乙方本合同总金额的</w:t>
      </w:r>
      <w:r w:rsidRPr="00D822A6">
        <w:rPr>
          <w:rFonts w:ascii="宋体" w:hAnsi="宋体" w:hint="eastAsia"/>
          <w:sz w:val="24"/>
          <w:szCs w:val="18"/>
          <w:u w:val="single"/>
        </w:rPr>
        <w:t>30%</w:t>
      </w:r>
      <w:r w:rsidRPr="00D822A6">
        <w:rPr>
          <w:rFonts w:ascii="宋体" w:hAnsi="宋体" w:hint="eastAsia"/>
          <w:sz w:val="24"/>
          <w:szCs w:val="18"/>
        </w:rPr>
        <w:t>的违约款。</w:t>
      </w:r>
    </w:p>
    <w:p w14:paraId="77312F81" w14:textId="77777777" w:rsidR="005C67D4" w:rsidRPr="00D822A6" w:rsidRDefault="005C67D4" w:rsidP="005C67D4">
      <w:pPr>
        <w:spacing w:line="360" w:lineRule="auto"/>
        <w:ind w:firstLineChars="200" w:firstLine="480"/>
        <w:rPr>
          <w:rFonts w:ascii="宋体" w:hAnsi="宋体"/>
          <w:sz w:val="24"/>
          <w:szCs w:val="18"/>
        </w:rPr>
      </w:pPr>
      <w:r w:rsidRPr="00D822A6">
        <w:rPr>
          <w:rFonts w:hint="eastAsia"/>
          <w:sz w:val="24"/>
          <w:szCs w:val="18"/>
        </w:rPr>
        <w:t>6.3</w:t>
      </w:r>
      <w:r w:rsidRPr="00D822A6">
        <w:rPr>
          <w:rFonts w:ascii="宋体" w:hAnsi="宋体" w:hint="eastAsia"/>
          <w:sz w:val="24"/>
          <w:szCs w:val="18"/>
        </w:rPr>
        <w:t>因为一方违约而导致对方遭受直接经济损失的，违约方应当予以赔偿本合同总金额的</w:t>
      </w:r>
      <w:r w:rsidRPr="00D822A6">
        <w:rPr>
          <w:rFonts w:ascii="宋体" w:hAnsi="宋体" w:hint="eastAsia"/>
          <w:sz w:val="24"/>
          <w:szCs w:val="18"/>
          <w:u w:val="single"/>
        </w:rPr>
        <w:t>30%</w:t>
      </w:r>
      <w:r w:rsidRPr="00D822A6">
        <w:rPr>
          <w:rFonts w:ascii="宋体" w:hAnsi="宋体" w:hint="eastAsia"/>
          <w:sz w:val="24"/>
          <w:szCs w:val="18"/>
        </w:rPr>
        <w:t>的违约款。一方违约的，对方应采取补救措施防止损失的扩大，否则不得要求违约方就扩大部分的损失承担责任。</w:t>
      </w:r>
    </w:p>
    <w:p w14:paraId="34F86452" w14:textId="77777777" w:rsidR="005C67D4" w:rsidRPr="00D822A6" w:rsidRDefault="005C67D4" w:rsidP="005C67D4">
      <w:pPr>
        <w:kinsoku w:val="0"/>
        <w:overflowPunct w:val="0"/>
        <w:autoSpaceDE w:val="0"/>
        <w:autoSpaceDN w:val="0"/>
        <w:adjustRightInd w:val="0"/>
        <w:snapToGrid w:val="0"/>
        <w:spacing w:line="360" w:lineRule="auto"/>
        <w:ind w:firstLine="555"/>
        <w:outlineLvl w:val="0"/>
        <w:rPr>
          <w:rFonts w:eastAsia="黑体"/>
          <w:b/>
          <w:sz w:val="24"/>
          <w:szCs w:val="18"/>
        </w:rPr>
      </w:pPr>
      <w:bookmarkStart w:id="15" w:name="_Toc80942435"/>
      <w:r w:rsidRPr="00D822A6">
        <w:rPr>
          <w:rFonts w:eastAsia="黑体" w:hint="eastAsia"/>
          <w:b/>
          <w:sz w:val="24"/>
          <w:szCs w:val="18"/>
        </w:rPr>
        <w:t>第七条</w:t>
      </w:r>
      <w:r w:rsidRPr="00D822A6">
        <w:rPr>
          <w:rFonts w:eastAsia="黑体" w:hint="eastAsia"/>
          <w:b/>
          <w:sz w:val="24"/>
          <w:szCs w:val="18"/>
        </w:rPr>
        <w:t xml:space="preserve"> </w:t>
      </w:r>
      <w:r w:rsidRPr="00D822A6">
        <w:rPr>
          <w:rFonts w:eastAsia="黑体" w:hint="eastAsia"/>
          <w:b/>
          <w:sz w:val="24"/>
          <w:szCs w:val="18"/>
        </w:rPr>
        <w:t>合同的更改与解除</w:t>
      </w:r>
      <w:bookmarkEnd w:id="15"/>
    </w:p>
    <w:p w14:paraId="382D6C64" w14:textId="77777777" w:rsidR="005C67D4" w:rsidRPr="00D822A6" w:rsidRDefault="005C67D4" w:rsidP="005C67D4">
      <w:pPr>
        <w:spacing w:line="360" w:lineRule="auto"/>
        <w:ind w:firstLineChars="202" w:firstLine="485"/>
        <w:rPr>
          <w:sz w:val="24"/>
          <w:szCs w:val="18"/>
        </w:rPr>
      </w:pPr>
      <w:r w:rsidRPr="00D822A6">
        <w:rPr>
          <w:rFonts w:hint="eastAsia"/>
          <w:sz w:val="24"/>
          <w:szCs w:val="18"/>
        </w:rPr>
        <w:t>7.1</w:t>
      </w:r>
      <w:r w:rsidRPr="00D822A6">
        <w:rPr>
          <w:sz w:val="24"/>
          <w:szCs w:val="18"/>
        </w:rPr>
        <w:t xml:space="preserve"> </w:t>
      </w:r>
      <w:r w:rsidRPr="00D822A6">
        <w:rPr>
          <w:rFonts w:hint="eastAsia"/>
          <w:sz w:val="24"/>
          <w:szCs w:val="18"/>
        </w:rPr>
        <w:t>任何一方欲对合同条款</w:t>
      </w:r>
      <w:proofErr w:type="gramStart"/>
      <w:r w:rsidRPr="00D822A6">
        <w:rPr>
          <w:rFonts w:hint="eastAsia"/>
          <w:sz w:val="24"/>
          <w:szCs w:val="18"/>
        </w:rPr>
        <w:t>作出</w:t>
      </w:r>
      <w:proofErr w:type="gramEnd"/>
      <w:r w:rsidRPr="00D822A6">
        <w:rPr>
          <w:rFonts w:hint="eastAsia"/>
          <w:sz w:val="24"/>
          <w:szCs w:val="18"/>
        </w:rPr>
        <w:t>任何改动或偏离，均须由甲乙双方签署书面的合同变更书。</w:t>
      </w:r>
    </w:p>
    <w:p w14:paraId="41A4008F" w14:textId="77777777" w:rsidR="005C67D4" w:rsidRPr="00D822A6" w:rsidRDefault="005C67D4" w:rsidP="005C67D4">
      <w:pPr>
        <w:spacing w:line="360" w:lineRule="auto"/>
        <w:ind w:firstLineChars="200" w:firstLine="480"/>
        <w:rPr>
          <w:sz w:val="24"/>
          <w:szCs w:val="18"/>
        </w:rPr>
      </w:pPr>
      <w:r w:rsidRPr="00D822A6">
        <w:rPr>
          <w:rFonts w:hint="eastAsia"/>
          <w:sz w:val="24"/>
          <w:szCs w:val="18"/>
        </w:rPr>
        <w:t>7.2</w:t>
      </w:r>
      <w:r w:rsidRPr="00D822A6">
        <w:rPr>
          <w:sz w:val="24"/>
          <w:szCs w:val="18"/>
        </w:rPr>
        <w:t xml:space="preserve"> </w:t>
      </w:r>
      <w:r w:rsidRPr="00D822A6">
        <w:rPr>
          <w:rFonts w:hint="eastAsia"/>
          <w:sz w:val="24"/>
          <w:szCs w:val="18"/>
        </w:rPr>
        <w:t>一方在合同履行过程中遭遇不可抗力，导致无法实现合同目的的，可以解除本合同。但因为一方违约而遭遇不可抗力的，违约方不能免责。</w:t>
      </w:r>
    </w:p>
    <w:p w14:paraId="4BB64BAF" w14:textId="77777777" w:rsidR="005C67D4" w:rsidRPr="00D822A6" w:rsidRDefault="005C67D4" w:rsidP="005C67D4">
      <w:pPr>
        <w:spacing w:line="360" w:lineRule="auto"/>
        <w:ind w:firstLineChars="192" w:firstLine="461"/>
        <w:rPr>
          <w:sz w:val="24"/>
          <w:szCs w:val="18"/>
        </w:rPr>
      </w:pPr>
      <w:r w:rsidRPr="00D822A6">
        <w:rPr>
          <w:rFonts w:hint="eastAsia"/>
          <w:sz w:val="24"/>
          <w:szCs w:val="18"/>
        </w:rPr>
        <w:t>7.3</w:t>
      </w:r>
      <w:r w:rsidRPr="00D822A6">
        <w:rPr>
          <w:rFonts w:hint="eastAsia"/>
          <w:sz w:val="24"/>
          <w:szCs w:val="18"/>
        </w:rPr>
        <w:t>一方实质性违反合同约定，导致合同目的无法实现的，守约方有权解除合同。违约方应支付合同总价款的</w:t>
      </w:r>
      <w:r w:rsidRPr="00D822A6">
        <w:rPr>
          <w:rFonts w:hint="eastAsia"/>
          <w:sz w:val="24"/>
          <w:szCs w:val="18"/>
          <w:u w:val="single"/>
        </w:rPr>
        <w:t>30%</w:t>
      </w:r>
      <w:r w:rsidRPr="00D822A6">
        <w:rPr>
          <w:rFonts w:hint="eastAsia"/>
          <w:sz w:val="24"/>
          <w:szCs w:val="18"/>
        </w:rPr>
        <w:t>作为违约金，并赔偿守约方因此遭受的经济损失。</w:t>
      </w:r>
    </w:p>
    <w:p w14:paraId="2B825B55" w14:textId="77777777" w:rsidR="005C67D4" w:rsidRPr="00D822A6" w:rsidRDefault="005C67D4" w:rsidP="005C67D4">
      <w:pPr>
        <w:kinsoku w:val="0"/>
        <w:overflowPunct w:val="0"/>
        <w:autoSpaceDE w:val="0"/>
        <w:autoSpaceDN w:val="0"/>
        <w:adjustRightInd w:val="0"/>
        <w:snapToGrid w:val="0"/>
        <w:spacing w:line="360" w:lineRule="auto"/>
        <w:ind w:firstLine="555"/>
        <w:outlineLvl w:val="0"/>
        <w:rPr>
          <w:rFonts w:eastAsia="黑体"/>
          <w:b/>
          <w:sz w:val="24"/>
          <w:szCs w:val="18"/>
        </w:rPr>
      </w:pPr>
      <w:bookmarkStart w:id="16" w:name="_Toc80942436"/>
      <w:r w:rsidRPr="00D822A6">
        <w:rPr>
          <w:rFonts w:eastAsia="黑体" w:hint="eastAsia"/>
          <w:b/>
          <w:sz w:val="24"/>
          <w:szCs w:val="18"/>
        </w:rPr>
        <w:t>第八条</w:t>
      </w:r>
      <w:r w:rsidRPr="00D822A6">
        <w:rPr>
          <w:rFonts w:eastAsia="黑体" w:hint="eastAsia"/>
          <w:b/>
          <w:sz w:val="24"/>
          <w:szCs w:val="18"/>
        </w:rPr>
        <w:t xml:space="preserve"> </w:t>
      </w:r>
      <w:r w:rsidRPr="00D822A6">
        <w:rPr>
          <w:rFonts w:eastAsia="黑体" w:hint="eastAsia"/>
          <w:b/>
          <w:sz w:val="24"/>
          <w:szCs w:val="18"/>
        </w:rPr>
        <w:t>争议解决</w:t>
      </w:r>
      <w:bookmarkEnd w:id="16"/>
    </w:p>
    <w:p w14:paraId="42F68ECA" w14:textId="77777777" w:rsidR="005C67D4" w:rsidRPr="00D822A6" w:rsidRDefault="005C67D4" w:rsidP="005C67D4">
      <w:pPr>
        <w:spacing w:line="360" w:lineRule="auto"/>
        <w:ind w:firstLine="570"/>
        <w:rPr>
          <w:sz w:val="24"/>
          <w:szCs w:val="18"/>
        </w:rPr>
      </w:pPr>
      <w:r w:rsidRPr="00D822A6">
        <w:rPr>
          <w:rFonts w:hint="eastAsia"/>
          <w:sz w:val="24"/>
          <w:szCs w:val="18"/>
        </w:rPr>
        <w:t xml:space="preserve">8.1 </w:t>
      </w:r>
      <w:r w:rsidRPr="00D822A6">
        <w:rPr>
          <w:rFonts w:hint="eastAsia"/>
          <w:sz w:val="24"/>
          <w:szCs w:val="18"/>
        </w:rPr>
        <w:t>双方履行本合同受中国法律（不含港澳台法律）管辖。</w:t>
      </w:r>
    </w:p>
    <w:p w14:paraId="07D0BD18" w14:textId="77777777" w:rsidR="005C67D4" w:rsidRPr="00D822A6" w:rsidRDefault="005C67D4" w:rsidP="005C67D4">
      <w:pPr>
        <w:spacing w:line="360" w:lineRule="auto"/>
        <w:ind w:firstLine="570"/>
        <w:rPr>
          <w:sz w:val="24"/>
          <w:szCs w:val="18"/>
        </w:rPr>
      </w:pPr>
      <w:r w:rsidRPr="00D822A6">
        <w:rPr>
          <w:rFonts w:hint="eastAsia"/>
          <w:sz w:val="24"/>
          <w:szCs w:val="18"/>
        </w:rPr>
        <w:t xml:space="preserve">8.2 </w:t>
      </w:r>
      <w:r w:rsidRPr="00D822A6">
        <w:rPr>
          <w:rFonts w:hint="eastAsia"/>
          <w:sz w:val="24"/>
          <w:szCs w:val="18"/>
        </w:rPr>
        <w:t>双方履行本合同发生争议的，应协商、调解解决。协商、调解不成的，按以下第</w:t>
      </w:r>
      <w:r w:rsidRPr="00D822A6">
        <w:rPr>
          <w:rFonts w:hint="eastAsia"/>
          <w:sz w:val="24"/>
          <w:szCs w:val="18"/>
          <w:u w:val="single"/>
        </w:rPr>
        <w:t>8.2.</w:t>
      </w:r>
      <w:r w:rsidRPr="00D822A6">
        <w:rPr>
          <w:sz w:val="24"/>
          <w:szCs w:val="18"/>
          <w:u w:val="single"/>
        </w:rPr>
        <w:t>2</w:t>
      </w:r>
      <w:r w:rsidRPr="00D822A6">
        <w:rPr>
          <w:rFonts w:hint="eastAsia"/>
          <w:sz w:val="24"/>
          <w:szCs w:val="18"/>
        </w:rPr>
        <w:t>种方式处理，因此产生的诉讼费、律师费、诉讼保全保函费等费用由违约方承担（按江苏省司法厅建议收费标准上限计算的律师费）。</w:t>
      </w:r>
    </w:p>
    <w:p w14:paraId="6DF2EFCC" w14:textId="77777777" w:rsidR="005C67D4" w:rsidRPr="00D822A6" w:rsidRDefault="005C67D4" w:rsidP="005C67D4">
      <w:pPr>
        <w:spacing w:line="360" w:lineRule="auto"/>
        <w:ind w:firstLine="570"/>
        <w:rPr>
          <w:sz w:val="24"/>
          <w:szCs w:val="18"/>
        </w:rPr>
      </w:pPr>
      <w:r w:rsidRPr="00D822A6">
        <w:rPr>
          <w:rFonts w:hint="eastAsia"/>
          <w:sz w:val="24"/>
          <w:szCs w:val="18"/>
        </w:rPr>
        <w:t>8.2.1</w:t>
      </w:r>
      <w:r w:rsidRPr="00D822A6">
        <w:rPr>
          <w:rFonts w:hint="eastAsia"/>
          <w:sz w:val="24"/>
          <w:szCs w:val="18"/>
        </w:rPr>
        <w:t>提交</w:t>
      </w:r>
      <w:r w:rsidRPr="00D822A6">
        <w:rPr>
          <w:rFonts w:hint="eastAsia"/>
          <w:sz w:val="24"/>
          <w:szCs w:val="18"/>
        </w:rPr>
        <w:t xml:space="preserve"> </w:t>
      </w:r>
      <w:r w:rsidRPr="00D822A6">
        <w:rPr>
          <w:rFonts w:hint="eastAsia"/>
          <w:sz w:val="24"/>
          <w:szCs w:val="18"/>
          <w:u w:val="single"/>
        </w:rPr>
        <w:t>苏州</w:t>
      </w:r>
      <w:r w:rsidRPr="00D822A6">
        <w:rPr>
          <w:rFonts w:hint="eastAsia"/>
          <w:sz w:val="24"/>
          <w:szCs w:val="18"/>
        </w:rPr>
        <w:t>仲裁委员会按其现行有效规则仲裁；</w:t>
      </w:r>
    </w:p>
    <w:p w14:paraId="1BE65A26" w14:textId="77777777" w:rsidR="005C67D4" w:rsidRPr="00D822A6" w:rsidRDefault="005C67D4" w:rsidP="005C67D4">
      <w:pPr>
        <w:spacing w:line="360" w:lineRule="auto"/>
        <w:ind w:firstLine="570"/>
        <w:rPr>
          <w:sz w:val="24"/>
          <w:szCs w:val="18"/>
        </w:rPr>
      </w:pPr>
      <w:r w:rsidRPr="00D822A6">
        <w:rPr>
          <w:rFonts w:hint="eastAsia"/>
          <w:sz w:val="24"/>
          <w:szCs w:val="18"/>
        </w:rPr>
        <w:lastRenderedPageBreak/>
        <w:t>8.2.2</w:t>
      </w:r>
      <w:r w:rsidRPr="00D822A6">
        <w:rPr>
          <w:rFonts w:hint="eastAsia"/>
          <w:sz w:val="24"/>
          <w:szCs w:val="18"/>
        </w:rPr>
        <w:t>依法向</w:t>
      </w:r>
      <w:r w:rsidRPr="00D822A6">
        <w:rPr>
          <w:rFonts w:hint="eastAsia"/>
          <w:sz w:val="24"/>
          <w:szCs w:val="18"/>
          <w:u w:val="single"/>
        </w:rPr>
        <w:t>甲方所在地</w:t>
      </w:r>
      <w:r w:rsidRPr="00D822A6">
        <w:rPr>
          <w:rFonts w:hint="eastAsia"/>
          <w:sz w:val="24"/>
          <w:szCs w:val="18"/>
        </w:rPr>
        <w:t>人民法院起诉。</w:t>
      </w:r>
    </w:p>
    <w:p w14:paraId="6F1D3327" w14:textId="77777777" w:rsidR="005C67D4" w:rsidRPr="00D822A6" w:rsidRDefault="005C67D4" w:rsidP="005C67D4">
      <w:pPr>
        <w:kinsoku w:val="0"/>
        <w:overflowPunct w:val="0"/>
        <w:autoSpaceDE w:val="0"/>
        <w:autoSpaceDN w:val="0"/>
        <w:adjustRightInd w:val="0"/>
        <w:snapToGrid w:val="0"/>
        <w:spacing w:line="360" w:lineRule="auto"/>
        <w:ind w:firstLine="555"/>
        <w:outlineLvl w:val="0"/>
        <w:rPr>
          <w:rFonts w:eastAsia="黑体"/>
          <w:b/>
          <w:sz w:val="24"/>
          <w:szCs w:val="18"/>
        </w:rPr>
      </w:pPr>
      <w:bookmarkStart w:id="17" w:name="_Toc80942437"/>
      <w:r w:rsidRPr="00D822A6">
        <w:rPr>
          <w:rFonts w:eastAsia="黑体" w:hint="eastAsia"/>
          <w:b/>
          <w:sz w:val="24"/>
          <w:szCs w:val="18"/>
        </w:rPr>
        <w:t>第九条</w:t>
      </w:r>
      <w:r w:rsidRPr="00D822A6">
        <w:rPr>
          <w:rFonts w:eastAsia="黑体" w:hint="eastAsia"/>
          <w:b/>
          <w:sz w:val="24"/>
          <w:szCs w:val="18"/>
        </w:rPr>
        <w:t xml:space="preserve"> </w:t>
      </w:r>
      <w:r w:rsidRPr="00D822A6">
        <w:rPr>
          <w:rFonts w:eastAsia="黑体" w:hint="eastAsia"/>
          <w:b/>
          <w:sz w:val="24"/>
          <w:szCs w:val="18"/>
        </w:rPr>
        <w:t>合同生效</w:t>
      </w:r>
      <w:bookmarkEnd w:id="17"/>
    </w:p>
    <w:p w14:paraId="4E4046B8" w14:textId="155E926D" w:rsidR="005C67D4" w:rsidRPr="00D822A6" w:rsidRDefault="005C67D4" w:rsidP="005C67D4">
      <w:pPr>
        <w:spacing w:line="360" w:lineRule="auto"/>
        <w:ind w:firstLineChars="200" w:firstLine="480"/>
        <w:rPr>
          <w:sz w:val="24"/>
          <w:szCs w:val="18"/>
        </w:rPr>
      </w:pPr>
      <w:r w:rsidRPr="00D822A6">
        <w:rPr>
          <w:rFonts w:hint="eastAsia"/>
          <w:sz w:val="24"/>
          <w:szCs w:val="18"/>
        </w:rPr>
        <w:t>9.1</w:t>
      </w:r>
      <w:r w:rsidRPr="00D822A6">
        <w:rPr>
          <w:rFonts w:hint="eastAsia"/>
          <w:sz w:val="24"/>
          <w:szCs w:val="18"/>
        </w:rPr>
        <w:t>本合同一式</w:t>
      </w:r>
      <w:r w:rsidRPr="00D822A6">
        <w:rPr>
          <w:rFonts w:hint="eastAsia"/>
          <w:sz w:val="24"/>
          <w:szCs w:val="18"/>
          <w:u w:val="single"/>
        </w:rPr>
        <w:t xml:space="preserve"> </w:t>
      </w:r>
      <w:r w:rsidRPr="00D822A6">
        <w:rPr>
          <w:rFonts w:hint="eastAsia"/>
          <w:sz w:val="24"/>
          <w:szCs w:val="18"/>
          <w:u w:val="single"/>
        </w:rPr>
        <w:t>伍</w:t>
      </w:r>
      <w:r w:rsidRPr="00D822A6">
        <w:rPr>
          <w:rFonts w:hint="eastAsia"/>
          <w:sz w:val="24"/>
          <w:szCs w:val="18"/>
          <w:u w:val="single"/>
        </w:rPr>
        <w:t xml:space="preserve"> </w:t>
      </w:r>
      <w:r w:rsidRPr="00D822A6">
        <w:rPr>
          <w:rFonts w:hint="eastAsia"/>
          <w:sz w:val="24"/>
          <w:szCs w:val="18"/>
        </w:rPr>
        <w:t>份，甲方</w:t>
      </w:r>
      <w:r w:rsidRPr="00D822A6">
        <w:rPr>
          <w:rFonts w:hint="eastAsia"/>
          <w:sz w:val="24"/>
          <w:szCs w:val="18"/>
          <w:u w:val="single"/>
        </w:rPr>
        <w:t xml:space="preserve"> </w:t>
      </w:r>
      <w:r w:rsidR="00337690" w:rsidRPr="00D822A6">
        <w:rPr>
          <w:rFonts w:hint="eastAsia"/>
          <w:sz w:val="24"/>
          <w:szCs w:val="18"/>
          <w:u w:val="single"/>
        </w:rPr>
        <w:t>叁</w:t>
      </w:r>
      <w:r w:rsidRPr="00D822A6">
        <w:rPr>
          <w:rFonts w:hint="eastAsia"/>
          <w:sz w:val="24"/>
          <w:szCs w:val="18"/>
          <w:u w:val="single"/>
        </w:rPr>
        <w:t xml:space="preserve"> </w:t>
      </w:r>
      <w:r w:rsidRPr="00D822A6">
        <w:rPr>
          <w:rFonts w:hint="eastAsia"/>
          <w:sz w:val="24"/>
          <w:szCs w:val="18"/>
        </w:rPr>
        <w:t>份，乙方</w:t>
      </w:r>
      <w:r w:rsidRPr="00D822A6">
        <w:rPr>
          <w:rFonts w:hint="eastAsia"/>
          <w:sz w:val="24"/>
          <w:szCs w:val="18"/>
          <w:u w:val="single"/>
        </w:rPr>
        <w:t xml:space="preserve"> </w:t>
      </w:r>
      <w:r w:rsidRPr="00D822A6">
        <w:rPr>
          <w:rFonts w:hint="eastAsia"/>
          <w:sz w:val="24"/>
          <w:szCs w:val="18"/>
          <w:u w:val="single"/>
        </w:rPr>
        <w:t>贰</w:t>
      </w:r>
      <w:r w:rsidRPr="00D822A6">
        <w:rPr>
          <w:rFonts w:hint="eastAsia"/>
          <w:sz w:val="24"/>
          <w:szCs w:val="18"/>
          <w:u w:val="single"/>
        </w:rPr>
        <w:t xml:space="preserve"> </w:t>
      </w:r>
      <w:r w:rsidRPr="00D822A6">
        <w:rPr>
          <w:rFonts w:hint="eastAsia"/>
          <w:sz w:val="24"/>
          <w:szCs w:val="18"/>
        </w:rPr>
        <w:t>份，具有同等法律效力，合同经双方签字盖章后生效。</w:t>
      </w:r>
    </w:p>
    <w:p w14:paraId="12E5DBE2" w14:textId="77777777" w:rsidR="005C67D4" w:rsidRPr="00D822A6" w:rsidRDefault="005C67D4" w:rsidP="005C67D4">
      <w:pPr>
        <w:spacing w:line="360" w:lineRule="auto"/>
        <w:ind w:firstLineChars="200" w:firstLine="480"/>
        <w:rPr>
          <w:sz w:val="24"/>
          <w:szCs w:val="18"/>
        </w:rPr>
      </w:pPr>
    </w:p>
    <w:p w14:paraId="66E7C9B2" w14:textId="77777777" w:rsidR="009D12B6" w:rsidRPr="00D822A6" w:rsidRDefault="009D12B6">
      <w:pPr>
        <w:spacing w:line="360" w:lineRule="auto"/>
        <w:ind w:firstLineChars="225" w:firstLine="540"/>
        <w:rPr>
          <w:sz w:val="24"/>
        </w:rPr>
      </w:pPr>
    </w:p>
    <w:p w14:paraId="6531A5F3" w14:textId="77777777" w:rsidR="009D12B6" w:rsidRPr="00D822A6" w:rsidRDefault="009D12B6">
      <w:pPr>
        <w:spacing w:line="360" w:lineRule="auto"/>
        <w:ind w:firstLineChars="225" w:firstLine="540"/>
        <w:rPr>
          <w:sz w:val="24"/>
        </w:rPr>
      </w:pPr>
    </w:p>
    <w:p w14:paraId="3CB857E2" w14:textId="77777777" w:rsidR="009D12B6" w:rsidRPr="00D822A6" w:rsidRDefault="009D12B6">
      <w:pPr>
        <w:spacing w:line="360" w:lineRule="auto"/>
        <w:rPr>
          <w:sz w:val="24"/>
        </w:rPr>
      </w:pPr>
    </w:p>
    <w:p w14:paraId="07105591"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甲   方：苏州健雄职业技术学院       　 乙 方：</w:t>
      </w:r>
    </w:p>
    <w:p w14:paraId="18AF54B3" w14:textId="77777777" w:rsidR="009D12B6" w:rsidRPr="00D822A6" w:rsidRDefault="006017B5">
      <w:pPr>
        <w:spacing w:line="360" w:lineRule="auto"/>
        <w:ind w:firstLineChars="225" w:firstLine="540"/>
        <w:rPr>
          <w:rFonts w:ascii="宋体" w:eastAsia="宋体" w:hAnsi="宋体" w:cs="宋体"/>
          <w:sz w:val="24"/>
        </w:rPr>
      </w:pPr>
      <w:r w:rsidRPr="00D822A6">
        <w:rPr>
          <w:rFonts w:ascii="宋体" w:eastAsia="宋体" w:hAnsi="宋体" w:cs="宋体" w:hint="eastAsia"/>
          <w:sz w:val="24"/>
        </w:rPr>
        <w:t>项目（委托）代表人：                   法定（委托）代表人：</w:t>
      </w:r>
    </w:p>
    <w:p w14:paraId="19511346" w14:textId="77777777" w:rsidR="009D12B6" w:rsidRPr="00D822A6" w:rsidRDefault="006017B5">
      <w:pPr>
        <w:spacing w:line="360" w:lineRule="auto"/>
        <w:ind w:firstLineChars="225" w:firstLine="540"/>
        <w:rPr>
          <w:rFonts w:ascii="宋体" w:eastAsia="宋体" w:hAnsi="宋体" w:cs="宋体"/>
          <w:sz w:val="24"/>
        </w:rPr>
      </w:pPr>
      <w:r w:rsidRPr="00D822A6">
        <w:rPr>
          <w:rFonts w:ascii="宋体" w:eastAsia="宋体" w:hAnsi="宋体" w:cs="宋体" w:hint="eastAsia"/>
          <w:sz w:val="24"/>
        </w:rPr>
        <w:t>联系电话：0512-53940819                联系电话：</w:t>
      </w:r>
    </w:p>
    <w:p w14:paraId="565D1967" w14:textId="77777777" w:rsidR="009D12B6" w:rsidRPr="00D822A6" w:rsidRDefault="006017B5">
      <w:pPr>
        <w:spacing w:line="360" w:lineRule="auto"/>
        <w:ind w:firstLineChars="225" w:firstLine="540"/>
        <w:rPr>
          <w:rFonts w:ascii="宋体" w:eastAsia="宋体" w:hAnsi="宋体" w:cs="宋体"/>
          <w:sz w:val="24"/>
        </w:rPr>
      </w:pPr>
      <w:r w:rsidRPr="00D822A6">
        <w:rPr>
          <w:rFonts w:ascii="宋体" w:eastAsia="宋体" w:hAnsi="宋体" w:cs="宋体" w:hint="eastAsia"/>
          <w:sz w:val="24"/>
        </w:rPr>
        <w:t>地址：太仓市科教新城</w:t>
      </w:r>
      <w:proofErr w:type="gramStart"/>
      <w:r w:rsidRPr="00D822A6">
        <w:rPr>
          <w:rFonts w:ascii="宋体" w:eastAsia="宋体" w:hAnsi="宋体" w:cs="宋体" w:hint="eastAsia"/>
          <w:sz w:val="24"/>
        </w:rPr>
        <w:t>健雄路1号</w:t>
      </w:r>
      <w:proofErr w:type="gramEnd"/>
      <w:r w:rsidRPr="00D822A6">
        <w:rPr>
          <w:rFonts w:ascii="宋体" w:eastAsia="宋体" w:hAnsi="宋体" w:cs="宋体" w:hint="eastAsia"/>
          <w:sz w:val="24"/>
        </w:rPr>
        <w:t xml:space="preserve">         地址: </w:t>
      </w:r>
    </w:p>
    <w:p w14:paraId="4CA46E5E"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 xml:space="preserve">          年   月   日                  　　 　年   月   日</w:t>
      </w:r>
    </w:p>
    <w:p w14:paraId="5B2ADFD8" w14:textId="77777777" w:rsidR="009D12B6" w:rsidRPr="00D822A6" w:rsidRDefault="006017B5">
      <w:pPr>
        <w:widowControl/>
        <w:jc w:val="left"/>
        <w:rPr>
          <w:rFonts w:ascii="宋体" w:eastAsia="宋体" w:hAnsi="宋体" w:cs="宋体"/>
          <w:sz w:val="24"/>
        </w:rPr>
      </w:pPr>
      <w:r w:rsidRPr="00D822A6">
        <w:rPr>
          <w:rFonts w:ascii="宋体" w:eastAsia="宋体" w:hAnsi="宋体" w:cs="宋体"/>
          <w:sz w:val="24"/>
        </w:rPr>
        <w:br w:type="page"/>
      </w:r>
    </w:p>
    <w:p w14:paraId="16DA3731" w14:textId="77777777" w:rsidR="009D12B6" w:rsidRPr="00D822A6" w:rsidRDefault="006017B5">
      <w:pPr>
        <w:numPr>
          <w:ilvl w:val="0"/>
          <w:numId w:val="1"/>
        </w:numPr>
        <w:spacing w:line="360" w:lineRule="auto"/>
        <w:jc w:val="center"/>
        <w:rPr>
          <w:rFonts w:ascii="宋体" w:eastAsia="宋体" w:hAnsi="宋体" w:cs="宋体"/>
          <w:b/>
          <w:bCs/>
          <w:sz w:val="24"/>
          <w:szCs w:val="32"/>
        </w:rPr>
      </w:pPr>
      <w:r w:rsidRPr="00D822A6">
        <w:rPr>
          <w:rFonts w:ascii="宋体" w:eastAsia="宋体" w:hAnsi="宋体" w:cs="宋体" w:hint="eastAsia"/>
          <w:b/>
          <w:bCs/>
          <w:sz w:val="24"/>
          <w:szCs w:val="32"/>
        </w:rPr>
        <w:lastRenderedPageBreak/>
        <w:t>谈判成交原则和评审办法</w:t>
      </w:r>
    </w:p>
    <w:p w14:paraId="4C83FE7C" w14:textId="77777777" w:rsidR="009D12B6" w:rsidRPr="00D822A6" w:rsidRDefault="006017B5">
      <w:pPr>
        <w:widowControl/>
        <w:spacing w:line="360" w:lineRule="auto"/>
        <w:ind w:firstLineChars="200" w:firstLine="482"/>
        <w:rPr>
          <w:rFonts w:ascii="宋体" w:eastAsia="宋体" w:hAnsi="宋体" w:cs="宋体"/>
          <w:b/>
          <w:bCs/>
          <w:kern w:val="0"/>
          <w:sz w:val="24"/>
          <w:shd w:val="clear" w:color="auto" w:fill="FFFFFF"/>
        </w:rPr>
      </w:pPr>
      <w:r w:rsidRPr="00D822A6">
        <w:rPr>
          <w:rFonts w:ascii="宋体" w:eastAsia="宋体" w:hAnsi="宋体" w:cs="宋体" w:hint="eastAsia"/>
          <w:b/>
          <w:bCs/>
          <w:kern w:val="0"/>
          <w:sz w:val="24"/>
          <w:shd w:val="clear" w:color="auto" w:fill="FFFFFF"/>
        </w:rPr>
        <w:t>一、谈判成交原则：</w:t>
      </w:r>
    </w:p>
    <w:p w14:paraId="7EC6B0E9" w14:textId="77777777" w:rsidR="009D12B6" w:rsidRPr="00D822A6" w:rsidRDefault="006017B5">
      <w:pPr>
        <w:widowControl/>
        <w:spacing w:line="360" w:lineRule="auto"/>
        <w:ind w:firstLineChars="200" w:firstLine="480"/>
        <w:rPr>
          <w:rFonts w:ascii="宋体" w:eastAsia="宋体" w:hAnsi="宋体" w:cs="宋体"/>
          <w:bCs/>
          <w:kern w:val="0"/>
          <w:sz w:val="24"/>
          <w:shd w:val="clear" w:color="auto" w:fill="FFFFFF"/>
        </w:rPr>
      </w:pPr>
      <w:r w:rsidRPr="00D822A6">
        <w:rPr>
          <w:rFonts w:ascii="宋体" w:eastAsia="宋体" w:hAnsi="宋体" w:cs="宋体" w:hint="eastAsia"/>
          <w:bCs/>
          <w:kern w:val="0"/>
          <w:sz w:val="24"/>
          <w:shd w:val="clear" w:color="auto" w:fill="FFFFFF"/>
        </w:rPr>
        <w:t>1、本次谈判采用最低评标价法，全部满足采购文件实质性要求（</w:t>
      </w:r>
      <w:proofErr w:type="gramStart"/>
      <w:r w:rsidRPr="00D822A6">
        <w:rPr>
          <w:rFonts w:ascii="宋体" w:eastAsia="宋体" w:hAnsi="宋体" w:cs="宋体" w:hint="eastAsia"/>
          <w:bCs/>
          <w:kern w:val="0"/>
          <w:sz w:val="24"/>
          <w:shd w:val="clear" w:color="auto" w:fill="FFFFFF"/>
        </w:rPr>
        <w:t>即资格</w:t>
      </w:r>
      <w:proofErr w:type="gramEnd"/>
      <w:r w:rsidRPr="00D822A6">
        <w:rPr>
          <w:rFonts w:ascii="宋体" w:eastAsia="宋体" w:hAnsi="宋体" w:cs="宋体" w:hint="eastAsia"/>
          <w:bCs/>
          <w:kern w:val="0"/>
          <w:sz w:val="24"/>
          <w:shd w:val="clear" w:color="auto" w:fill="FFFFFF"/>
        </w:rPr>
        <w:t>性和符合性评审合格）的供应商进入最终报价，并且在预算内的最终报价供应商不少于三家，报价最低的谈判供应商为成交供应商</w:t>
      </w:r>
    </w:p>
    <w:p w14:paraId="277DE0FE" w14:textId="77777777" w:rsidR="009D12B6" w:rsidRPr="00D822A6" w:rsidRDefault="006017B5">
      <w:pPr>
        <w:widowControl/>
        <w:spacing w:line="360" w:lineRule="auto"/>
        <w:ind w:firstLineChars="200" w:firstLine="480"/>
        <w:rPr>
          <w:rFonts w:ascii="宋体" w:eastAsia="宋体" w:hAnsi="宋体" w:cs="宋体"/>
          <w:bCs/>
          <w:kern w:val="0"/>
          <w:sz w:val="24"/>
          <w:shd w:val="clear" w:color="auto" w:fill="FFFFFF"/>
        </w:rPr>
      </w:pPr>
      <w:r w:rsidRPr="00D822A6">
        <w:rPr>
          <w:rFonts w:ascii="宋体" w:eastAsia="宋体" w:hAnsi="宋体" w:cs="宋体" w:hint="eastAsia"/>
          <w:bCs/>
          <w:kern w:val="0"/>
          <w:sz w:val="24"/>
          <w:shd w:val="clear" w:color="auto" w:fill="FFFFFF"/>
        </w:rPr>
        <w:t>（如出现两个或两个以上最低价的，则由谈判小组以抽签方式确定成交供应商）。</w:t>
      </w:r>
    </w:p>
    <w:p w14:paraId="232D3DFA" w14:textId="77777777" w:rsidR="009D12B6" w:rsidRPr="00D822A6" w:rsidRDefault="006017B5">
      <w:pPr>
        <w:widowControl/>
        <w:spacing w:line="360" w:lineRule="auto"/>
        <w:ind w:firstLineChars="200" w:firstLine="480"/>
        <w:rPr>
          <w:rFonts w:ascii="宋体" w:eastAsia="宋体" w:hAnsi="宋体" w:cs="宋体"/>
          <w:bCs/>
          <w:kern w:val="0"/>
          <w:sz w:val="24"/>
          <w:shd w:val="clear" w:color="auto" w:fill="FFFFFF"/>
        </w:rPr>
      </w:pPr>
      <w:r w:rsidRPr="00D822A6">
        <w:rPr>
          <w:rFonts w:ascii="宋体" w:eastAsia="宋体" w:hAnsi="宋体" w:cs="宋体" w:hint="eastAsia"/>
          <w:bCs/>
          <w:kern w:val="0"/>
          <w:sz w:val="24"/>
          <w:shd w:val="clear" w:color="auto" w:fill="FFFFFF"/>
        </w:rPr>
        <w:t>2、谈判小组各成员独立对谈判供应商的谈判响应文件按照谈判文件的规定和要求进行资格性和符合性评审，如评审内容条款均满足谈判文件要求的，则认为该供应</w:t>
      </w:r>
      <w:proofErr w:type="gramStart"/>
      <w:r w:rsidRPr="00D822A6">
        <w:rPr>
          <w:rFonts w:ascii="宋体" w:eastAsia="宋体" w:hAnsi="宋体" w:cs="宋体" w:hint="eastAsia"/>
          <w:bCs/>
          <w:kern w:val="0"/>
          <w:sz w:val="24"/>
          <w:shd w:val="clear" w:color="auto" w:fill="FFFFFF"/>
        </w:rPr>
        <w:t>商谈判</w:t>
      </w:r>
      <w:proofErr w:type="gramEnd"/>
      <w:r w:rsidRPr="00D822A6">
        <w:rPr>
          <w:rFonts w:ascii="宋体" w:eastAsia="宋体" w:hAnsi="宋体" w:cs="宋体" w:hint="eastAsia"/>
          <w:bCs/>
          <w:kern w:val="0"/>
          <w:sz w:val="24"/>
          <w:shd w:val="clear" w:color="auto" w:fill="FFFFFF"/>
        </w:rPr>
        <w:t>文件评审合格。如某一条款内容评审不合格，评委须注明评审不合格原因。</w:t>
      </w:r>
    </w:p>
    <w:p w14:paraId="19AF6129" w14:textId="77777777" w:rsidR="009D12B6" w:rsidRPr="00D822A6" w:rsidRDefault="006017B5">
      <w:pPr>
        <w:widowControl/>
        <w:spacing w:line="360" w:lineRule="auto"/>
        <w:ind w:firstLineChars="200" w:firstLine="480"/>
        <w:rPr>
          <w:rFonts w:ascii="宋体" w:eastAsia="宋体" w:hAnsi="宋体" w:cs="宋体"/>
          <w:bCs/>
          <w:kern w:val="0"/>
          <w:sz w:val="24"/>
          <w:shd w:val="clear" w:color="auto" w:fill="FFFFFF"/>
        </w:rPr>
      </w:pPr>
      <w:r w:rsidRPr="00D822A6">
        <w:rPr>
          <w:rFonts w:ascii="宋体" w:eastAsia="宋体" w:hAnsi="宋体" w:cs="宋体" w:hint="eastAsia"/>
          <w:bCs/>
          <w:kern w:val="0"/>
          <w:sz w:val="24"/>
          <w:shd w:val="clear" w:color="auto" w:fill="FFFFFF"/>
        </w:rPr>
        <w:t>3、谈判小组为3人及以上单数组成。汇总所有评委评审意见并确定条款内容的合格性，如某一评审条款出现评委意见不一致时，则按少数服从多数的原则，确定该项条款是否合格。评审内容条款汇总后有评审内容确定为不合格的，则该谈判响应文件将被视为不合格，且不具备成交资格。在评审合格的谈判响应文件中以提出最低报价的谈判供应商作为成交供应商。</w:t>
      </w:r>
    </w:p>
    <w:p w14:paraId="782F245A" w14:textId="77777777" w:rsidR="009D12B6" w:rsidRPr="00D822A6" w:rsidRDefault="006017B5">
      <w:pPr>
        <w:widowControl/>
        <w:spacing w:line="360" w:lineRule="auto"/>
        <w:ind w:firstLineChars="200" w:firstLine="480"/>
        <w:rPr>
          <w:rFonts w:ascii="宋体" w:eastAsia="宋体" w:hAnsi="宋体" w:cs="宋体"/>
          <w:bCs/>
          <w:kern w:val="0"/>
          <w:sz w:val="24"/>
          <w:shd w:val="clear" w:color="auto" w:fill="FFFFFF"/>
        </w:rPr>
      </w:pPr>
      <w:r w:rsidRPr="00D822A6">
        <w:rPr>
          <w:rFonts w:ascii="宋体" w:eastAsia="宋体" w:hAnsi="宋体" w:cs="宋体" w:hint="eastAsia"/>
          <w:bCs/>
          <w:kern w:val="0"/>
          <w:sz w:val="24"/>
          <w:shd w:val="clear" w:color="auto" w:fill="FFFFFF"/>
        </w:rPr>
        <w:t>4、若谈判响应单位未在最后一次报价中分别报各个产品单价的，则其各个产品的单价按最后报价与首次报价之比同比例下浮。</w:t>
      </w:r>
    </w:p>
    <w:p w14:paraId="43929552" w14:textId="77777777" w:rsidR="009D12B6" w:rsidRPr="00D822A6" w:rsidRDefault="006017B5">
      <w:pPr>
        <w:widowControl/>
        <w:spacing w:line="360" w:lineRule="auto"/>
        <w:ind w:firstLineChars="200" w:firstLine="480"/>
        <w:rPr>
          <w:rFonts w:ascii="宋体" w:eastAsia="宋体" w:hAnsi="宋体" w:cs="宋体"/>
          <w:bCs/>
          <w:kern w:val="0"/>
          <w:sz w:val="24"/>
          <w:shd w:val="clear" w:color="auto" w:fill="FFFFFF"/>
        </w:rPr>
      </w:pPr>
      <w:r w:rsidRPr="00D822A6">
        <w:rPr>
          <w:rFonts w:ascii="宋体" w:eastAsia="宋体" w:hAnsi="宋体" w:cs="宋体" w:hint="eastAsia"/>
          <w:bCs/>
          <w:kern w:val="0"/>
          <w:sz w:val="24"/>
          <w:shd w:val="clear" w:color="auto" w:fill="FFFFFF"/>
        </w:rPr>
        <w:t>5、如谈判小组认为响应单位的报价明显低于其他通过符合性审查响应单位的报价，有可能影响产品质量或者不能诚信履约的，应当要求其在评标现场合理的时间内提供书面说明，必要时提交相关证明材料；响应单位不能证明其报价合理性的，谈判小组应当将其作为无效投标处理。</w:t>
      </w:r>
    </w:p>
    <w:p w14:paraId="697731BE" w14:textId="77777777" w:rsidR="009D12B6" w:rsidRPr="00D822A6" w:rsidRDefault="006017B5">
      <w:pPr>
        <w:widowControl/>
        <w:spacing w:line="360" w:lineRule="auto"/>
        <w:ind w:firstLineChars="200" w:firstLine="480"/>
        <w:rPr>
          <w:rFonts w:ascii="宋体" w:eastAsia="宋体" w:hAnsi="宋体" w:cs="宋体"/>
          <w:bCs/>
          <w:kern w:val="0"/>
          <w:sz w:val="24"/>
          <w:shd w:val="clear" w:color="auto" w:fill="FFFFFF"/>
        </w:rPr>
      </w:pPr>
      <w:r w:rsidRPr="00D822A6">
        <w:rPr>
          <w:rFonts w:ascii="宋体" w:eastAsia="宋体" w:hAnsi="宋体" w:cs="宋体" w:hint="eastAsia"/>
          <w:bCs/>
          <w:kern w:val="0"/>
          <w:sz w:val="24"/>
          <w:shd w:val="clear" w:color="auto" w:fill="FFFFFF"/>
        </w:rPr>
        <w:t>6、投标产品提供相同品牌产品的</w:t>
      </w:r>
      <w:proofErr w:type="gramStart"/>
      <w:r w:rsidRPr="00D822A6">
        <w:rPr>
          <w:rFonts w:ascii="宋体" w:eastAsia="宋体" w:hAnsi="宋体" w:cs="宋体" w:hint="eastAsia"/>
          <w:bCs/>
          <w:kern w:val="0"/>
          <w:sz w:val="24"/>
          <w:shd w:val="clear" w:color="auto" w:fill="FFFFFF"/>
        </w:rPr>
        <w:t>不同响应</w:t>
      </w:r>
      <w:proofErr w:type="gramEnd"/>
      <w:r w:rsidRPr="00D822A6">
        <w:rPr>
          <w:rFonts w:ascii="宋体" w:eastAsia="宋体" w:hAnsi="宋体" w:cs="宋体" w:hint="eastAsia"/>
          <w:bCs/>
          <w:kern w:val="0"/>
          <w:sz w:val="24"/>
          <w:shd w:val="clear" w:color="auto" w:fill="FFFFFF"/>
        </w:rPr>
        <w:t>单位参加同一合同项下投标的，以其中通过资格审查、符合性审查且报价最低的参加评标；报价相同的，由采购人或者采购人委托评标委员会采取随机抽取方式确定一个参加评标的投标人，其他投标无效。</w:t>
      </w:r>
    </w:p>
    <w:p w14:paraId="1CBC46C1" w14:textId="77777777" w:rsidR="009D12B6" w:rsidRPr="00D822A6" w:rsidRDefault="006017B5">
      <w:pPr>
        <w:widowControl/>
        <w:spacing w:line="360" w:lineRule="auto"/>
        <w:ind w:firstLineChars="200" w:firstLine="482"/>
        <w:rPr>
          <w:rFonts w:ascii="宋体" w:eastAsia="宋体" w:hAnsi="宋体" w:cs="宋体"/>
          <w:bCs/>
          <w:kern w:val="0"/>
          <w:sz w:val="24"/>
          <w:shd w:val="clear" w:color="auto" w:fill="FFFFFF"/>
        </w:rPr>
      </w:pPr>
      <w:r w:rsidRPr="00D822A6">
        <w:rPr>
          <w:rFonts w:ascii="宋体" w:eastAsia="宋体" w:hAnsi="宋体" w:cs="宋体" w:hint="eastAsia"/>
          <w:b/>
          <w:bCs/>
          <w:kern w:val="0"/>
          <w:sz w:val="24"/>
          <w:shd w:val="clear" w:color="auto" w:fill="FFFFFF"/>
        </w:rPr>
        <w:t>二、评审内容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4311"/>
        <w:gridCol w:w="2131"/>
        <w:gridCol w:w="2121"/>
      </w:tblGrid>
      <w:tr w:rsidR="00D822A6" w:rsidRPr="00D822A6" w14:paraId="2B7644EB" w14:textId="77777777">
        <w:trPr>
          <w:trHeight w:val="567"/>
          <w:jc w:val="center"/>
        </w:trPr>
        <w:tc>
          <w:tcPr>
            <w:tcW w:w="677" w:type="dxa"/>
            <w:vAlign w:val="center"/>
          </w:tcPr>
          <w:p w14:paraId="7DF30FD5" w14:textId="77777777" w:rsidR="009D12B6" w:rsidRPr="00D822A6" w:rsidRDefault="006017B5">
            <w:pPr>
              <w:jc w:val="center"/>
              <w:rPr>
                <w:rFonts w:ascii="宋体" w:hAnsi="宋体"/>
                <w:kern w:val="0"/>
                <w:szCs w:val="21"/>
              </w:rPr>
            </w:pPr>
            <w:r w:rsidRPr="00D822A6">
              <w:rPr>
                <w:rFonts w:ascii="宋体" w:hAnsi="宋体" w:hint="eastAsia"/>
                <w:kern w:val="0"/>
                <w:szCs w:val="21"/>
              </w:rPr>
              <w:t>序号</w:t>
            </w:r>
          </w:p>
        </w:tc>
        <w:tc>
          <w:tcPr>
            <w:tcW w:w="4311" w:type="dxa"/>
            <w:vAlign w:val="center"/>
          </w:tcPr>
          <w:p w14:paraId="70B367A5" w14:textId="77777777" w:rsidR="009D12B6" w:rsidRPr="00D822A6" w:rsidRDefault="006017B5">
            <w:pPr>
              <w:ind w:firstLineChars="150" w:firstLine="315"/>
              <w:rPr>
                <w:rFonts w:ascii="宋体" w:hAnsi="宋体"/>
                <w:kern w:val="0"/>
                <w:szCs w:val="21"/>
              </w:rPr>
            </w:pPr>
            <w:r w:rsidRPr="00D822A6">
              <w:rPr>
                <w:rFonts w:ascii="宋体" w:hAnsi="宋体" w:hint="eastAsia"/>
                <w:kern w:val="0"/>
                <w:szCs w:val="21"/>
              </w:rPr>
              <w:t>评审内容</w:t>
            </w:r>
          </w:p>
        </w:tc>
        <w:tc>
          <w:tcPr>
            <w:tcW w:w="2131" w:type="dxa"/>
            <w:vAlign w:val="center"/>
          </w:tcPr>
          <w:p w14:paraId="2D9C1C27" w14:textId="77777777" w:rsidR="009D12B6" w:rsidRPr="00D822A6" w:rsidRDefault="006017B5">
            <w:pPr>
              <w:rPr>
                <w:rFonts w:ascii="宋体" w:hAnsi="宋体"/>
                <w:kern w:val="0"/>
                <w:szCs w:val="21"/>
              </w:rPr>
            </w:pPr>
            <w:r w:rsidRPr="00D822A6">
              <w:rPr>
                <w:rFonts w:ascii="宋体" w:hAnsi="宋体" w:hint="eastAsia"/>
                <w:kern w:val="0"/>
                <w:szCs w:val="21"/>
              </w:rPr>
              <w:t>评审是否合格（填“是”或“否”）</w:t>
            </w:r>
          </w:p>
        </w:tc>
        <w:tc>
          <w:tcPr>
            <w:tcW w:w="2121" w:type="dxa"/>
            <w:vAlign w:val="center"/>
          </w:tcPr>
          <w:p w14:paraId="58F0DDB5" w14:textId="77777777" w:rsidR="009D12B6" w:rsidRPr="00D822A6" w:rsidRDefault="006017B5">
            <w:pPr>
              <w:ind w:firstLineChars="150" w:firstLine="315"/>
              <w:rPr>
                <w:rFonts w:ascii="宋体" w:hAnsi="宋体"/>
                <w:kern w:val="0"/>
                <w:szCs w:val="21"/>
              </w:rPr>
            </w:pPr>
            <w:r w:rsidRPr="00D822A6">
              <w:rPr>
                <w:rFonts w:ascii="宋体" w:hAnsi="宋体" w:hint="eastAsia"/>
                <w:kern w:val="0"/>
                <w:szCs w:val="21"/>
              </w:rPr>
              <w:t>不合格原因</w:t>
            </w:r>
          </w:p>
        </w:tc>
      </w:tr>
      <w:tr w:rsidR="00D822A6" w:rsidRPr="00D822A6" w14:paraId="127155FA" w14:textId="77777777">
        <w:trPr>
          <w:trHeight w:val="567"/>
          <w:jc w:val="center"/>
        </w:trPr>
        <w:tc>
          <w:tcPr>
            <w:tcW w:w="677" w:type="dxa"/>
            <w:vAlign w:val="center"/>
          </w:tcPr>
          <w:p w14:paraId="733EAEE1" w14:textId="77777777" w:rsidR="009D12B6" w:rsidRPr="00D822A6" w:rsidRDefault="006017B5">
            <w:pPr>
              <w:jc w:val="center"/>
              <w:rPr>
                <w:rFonts w:ascii="宋体" w:hAnsi="宋体"/>
                <w:kern w:val="0"/>
                <w:szCs w:val="21"/>
              </w:rPr>
            </w:pPr>
            <w:r w:rsidRPr="00D822A6">
              <w:rPr>
                <w:rFonts w:ascii="宋体" w:hAnsi="宋体" w:hint="eastAsia"/>
                <w:kern w:val="0"/>
                <w:szCs w:val="21"/>
              </w:rPr>
              <w:t>1</w:t>
            </w:r>
          </w:p>
        </w:tc>
        <w:tc>
          <w:tcPr>
            <w:tcW w:w="4311" w:type="dxa"/>
            <w:vAlign w:val="center"/>
          </w:tcPr>
          <w:p w14:paraId="46C7E0D4" w14:textId="77777777" w:rsidR="009D12B6" w:rsidRPr="00D822A6" w:rsidRDefault="006017B5">
            <w:pPr>
              <w:rPr>
                <w:rFonts w:ascii="宋体" w:hAnsi="宋体"/>
                <w:kern w:val="0"/>
                <w:szCs w:val="21"/>
              </w:rPr>
            </w:pPr>
            <w:r w:rsidRPr="00D822A6">
              <w:rPr>
                <w:rFonts w:ascii="宋体" w:hAnsi="宋体" w:hint="eastAsia"/>
                <w:kern w:val="0"/>
                <w:szCs w:val="21"/>
              </w:rPr>
              <w:t>谈判供应商的资格条件</w:t>
            </w:r>
          </w:p>
        </w:tc>
        <w:tc>
          <w:tcPr>
            <w:tcW w:w="2131" w:type="dxa"/>
            <w:vAlign w:val="center"/>
          </w:tcPr>
          <w:p w14:paraId="7D08FEDA" w14:textId="77777777" w:rsidR="009D12B6" w:rsidRPr="00D822A6" w:rsidRDefault="009D12B6">
            <w:pPr>
              <w:rPr>
                <w:rFonts w:ascii="宋体" w:hAnsi="宋体"/>
                <w:kern w:val="0"/>
                <w:szCs w:val="21"/>
              </w:rPr>
            </w:pPr>
          </w:p>
        </w:tc>
        <w:tc>
          <w:tcPr>
            <w:tcW w:w="2121" w:type="dxa"/>
            <w:vAlign w:val="center"/>
          </w:tcPr>
          <w:p w14:paraId="5D25E93B" w14:textId="77777777" w:rsidR="009D12B6" w:rsidRPr="00D822A6" w:rsidRDefault="009D12B6">
            <w:pPr>
              <w:rPr>
                <w:rFonts w:ascii="宋体" w:hAnsi="宋体"/>
                <w:kern w:val="0"/>
                <w:szCs w:val="21"/>
              </w:rPr>
            </w:pPr>
          </w:p>
        </w:tc>
      </w:tr>
      <w:tr w:rsidR="00D822A6" w:rsidRPr="00D822A6" w14:paraId="739F3BAF" w14:textId="77777777">
        <w:trPr>
          <w:trHeight w:val="567"/>
          <w:jc w:val="center"/>
        </w:trPr>
        <w:tc>
          <w:tcPr>
            <w:tcW w:w="677" w:type="dxa"/>
            <w:vAlign w:val="center"/>
          </w:tcPr>
          <w:p w14:paraId="20FC0D9F" w14:textId="77777777" w:rsidR="009D12B6" w:rsidRPr="00D822A6" w:rsidRDefault="006017B5">
            <w:pPr>
              <w:jc w:val="center"/>
              <w:rPr>
                <w:rFonts w:ascii="宋体" w:hAnsi="宋体"/>
                <w:kern w:val="0"/>
                <w:szCs w:val="21"/>
              </w:rPr>
            </w:pPr>
            <w:r w:rsidRPr="00D822A6">
              <w:rPr>
                <w:rFonts w:ascii="宋体" w:hAnsi="宋体" w:hint="eastAsia"/>
                <w:kern w:val="0"/>
                <w:szCs w:val="21"/>
              </w:rPr>
              <w:lastRenderedPageBreak/>
              <w:t>2</w:t>
            </w:r>
          </w:p>
        </w:tc>
        <w:tc>
          <w:tcPr>
            <w:tcW w:w="4311" w:type="dxa"/>
            <w:vAlign w:val="center"/>
          </w:tcPr>
          <w:p w14:paraId="00A35047" w14:textId="77777777" w:rsidR="009D12B6" w:rsidRPr="00D822A6" w:rsidRDefault="006017B5">
            <w:pPr>
              <w:rPr>
                <w:rFonts w:ascii="宋体" w:hAnsi="宋体"/>
                <w:kern w:val="0"/>
                <w:szCs w:val="21"/>
              </w:rPr>
            </w:pPr>
            <w:r w:rsidRPr="00D822A6">
              <w:rPr>
                <w:rFonts w:ascii="宋体" w:hAnsi="宋体" w:hint="eastAsia"/>
                <w:szCs w:val="21"/>
              </w:rPr>
              <w:t>交货时间</w:t>
            </w:r>
          </w:p>
        </w:tc>
        <w:tc>
          <w:tcPr>
            <w:tcW w:w="2131" w:type="dxa"/>
            <w:vAlign w:val="center"/>
          </w:tcPr>
          <w:p w14:paraId="144B5A29" w14:textId="77777777" w:rsidR="009D12B6" w:rsidRPr="00D822A6" w:rsidRDefault="009D12B6">
            <w:pPr>
              <w:rPr>
                <w:rFonts w:ascii="宋体" w:hAnsi="宋体"/>
                <w:kern w:val="0"/>
                <w:szCs w:val="21"/>
              </w:rPr>
            </w:pPr>
          </w:p>
        </w:tc>
        <w:tc>
          <w:tcPr>
            <w:tcW w:w="2121" w:type="dxa"/>
            <w:vAlign w:val="center"/>
          </w:tcPr>
          <w:p w14:paraId="29CE8A60" w14:textId="77777777" w:rsidR="009D12B6" w:rsidRPr="00D822A6" w:rsidRDefault="009D12B6">
            <w:pPr>
              <w:rPr>
                <w:rFonts w:ascii="宋体" w:hAnsi="宋体"/>
                <w:kern w:val="0"/>
                <w:szCs w:val="21"/>
              </w:rPr>
            </w:pPr>
          </w:p>
        </w:tc>
      </w:tr>
      <w:tr w:rsidR="00D822A6" w:rsidRPr="00D822A6" w14:paraId="570A520A" w14:textId="77777777">
        <w:trPr>
          <w:trHeight w:val="567"/>
          <w:jc w:val="center"/>
        </w:trPr>
        <w:tc>
          <w:tcPr>
            <w:tcW w:w="677" w:type="dxa"/>
            <w:vAlign w:val="center"/>
          </w:tcPr>
          <w:p w14:paraId="3EC1909D" w14:textId="77777777" w:rsidR="009D12B6" w:rsidRPr="00D822A6" w:rsidRDefault="006017B5">
            <w:pPr>
              <w:tabs>
                <w:tab w:val="left" w:pos="0"/>
              </w:tabs>
              <w:jc w:val="center"/>
              <w:rPr>
                <w:rFonts w:ascii="宋体" w:hAnsi="宋体"/>
                <w:kern w:val="0"/>
                <w:szCs w:val="21"/>
              </w:rPr>
            </w:pPr>
            <w:r w:rsidRPr="00D822A6">
              <w:rPr>
                <w:rFonts w:ascii="宋体" w:hAnsi="宋体" w:hint="eastAsia"/>
                <w:kern w:val="0"/>
                <w:szCs w:val="21"/>
              </w:rPr>
              <w:t>3</w:t>
            </w:r>
          </w:p>
        </w:tc>
        <w:tc>
          <w:tcPr>
            <w:tcW w:w="4311" w:type="dxa"/>
            <w:vAlign w:val="center"/>
          </w:tcPr>
          <w:p w14:paraId="22D5A5C9" w14:textId="77777777" w:rsidR="009D12B6" w:rsidRPr="00D822A6" w:rsidRDefault="006017B5">
            <w:pPr>
              <w:tabs>
                <w:tab w:val="left" w:pos="0"/>
              </w:tabs>
              <w:rPr>
                <w:rFonts w:ascii="宋体" w:hAnsi="宋体"/>
                <w:kern w:val="0"/>
                <w:szCs w:val="21"/>
              </w:rPr>
            </w:pPr>
            <w:r w:rsidRPr="00D822A6">
              <w:rPr>
                <w:rFonts w:ascii="宋体" w:hAnsi="宋体" w:cs="仿宋_GB2312" w:hint="eastAsia"/>
                <w:szCs w:val="21"/>
              </w:rPr>
              <w:t>交货</w:t>
            </w:r>
            <w:r w:rsidRPr="00D822A6">
              <w:rPr>
                <w:rFonts w:ascii="宋体" w:hAnsi="宋体" w:cs="仿宋_GB2312" w:hint="eastAsia"/>
                <w:szCs w:val="21"/>
                <w:lang w:val="zh-CN"/>
              </w:rPr>
              <w:t>地点</w:t>
            </w:r>
          </w:p>
        </w:tc>
        <w:tc>
          <w:tcPr>
            <w:tcW w:w="2131" w:type="dxa"/>
            <w:vAlign w:val="center"/>
          </w:tcPr>
          <w:p w14:paraId="7945E62F" w14:textId="77777777" w:rsidR="009D12B6" w:rsidRPr="00D822A6" w:rsidRDefault="009D12B6">
            <w:pPr>
              <w:rPr>
                <w:rFonts w:ascii="宋体" w:hAnsi="宋体"/>
                <w:kern w:val="0"/>
                <w:szCs w:val="21"/>
              </w:rPr>
            </w:pPr>
          </w:p>
        </w:tc>
        <w:tc>
          <w:tcPr>
            <w:tcW w:w="2121" w:type="dxa"/>
            <w:vAlign w:val="center"/>
          </w:tcPr>
          <w:p w14:paraId="099C94EF" w14:textId="77777777" w:rsidR="009D12B6" w:rsidRPr="00D822A6" w:rsidRDefault="009D12B6">
            <w:pPr>
              <w:rPr>
                <w:rFonts w:ascii="宋体" w:hAnsi="宋体"/>
                <w:kern w:val="0"/>
                <w:szCs w:val="21"/>
              </w:rPr>
            </w:pPr>
          </w:p>
        </w:tc>
      </w:tr>
      <w:tr w:rsidR="00D822A6" w:rsidRPr="00D822A6" w14:paraId="743D6A33" w14:textId="77777777">
        <w:trPr>
          <w:trHeight w:val="567"/>
          <w:jc w:val="center"/>
        </w:trPr>
        <w:tc>
          <w:tcPr>
            <w:tcW w:w="677" w:type="dxa"/>
            <w:vAlign w:val="center"/>
          </w:tcPr>
          <w:p w14:paraId="41FA32D5" w14:textId="77777777" w:rsidR="009D12B6" w:rsidRPr="00D822A6" w:rsidRDefault="006017B5">
            <w:pPr>
              <w:tabs>
                <w:tab w:val="left" w:pos="0"/>
              </w:tabs>
              <w:jc w:val="center"/>
              <w:rPr>
                <w:rFonts w:ascii="宋体" w:hAnsi="宋体"/>
                <w:kern w:val="0"/>
                <w:szCs w:val="21"/>
              </w:rPr>
            </w:pPr>
            <w:r w:rsidRPr="00D822A6">
              <w:rPr>
                <w:rFonts w:ascii="宋体" w:hAnsi="宋体" w:hint="eastAsia"/>
                <w:kern w:val="0"/>
                <w:szCs w:val="21"/>
              </w:rPr>
              <w:t>4</w:t>
            </w:r>
          </w:p>
        </w:tc>
        <w:tc>
          <w:tcPr>
            <w:tcW w:w="4311" w:type="dxa"/>
            <w:vAlign w:val="center"/>
          </w:tcPr>
          <w:p w14:paraId="367CF01E" w14:textId="77777777" w:rsidR="009D12B6" w:rsidRPr="00D822A6" w:rsidRDefault="006017B5">
            <w:pPr>
              <w:tabs>
                <w:tab w:val="left" w:pos="0"/>
              </w:tabs>
              <w:rPr>
                <w:rFonts w:ascii="宋体" w:hAnsi="宋体" w:cs="仿宋_GB2312"/>
                <w:szCs w:val="21"/>
                <w:lang w:val="zh-CN"/>
              </w:rPr>
            </w:pPr>
            <w:r w:rsidRPr="00D822A6">
              <w:rPr>
                <w:rFonts w:ascii="宋体" w:hAnsi="宋体" w:cs="仿宋_GB2312" w:hint="eastAsia"/>
                <w:szCs w:val="21"/>
                <w:lang w:val="zh-CN"/>
              </w:rPr>
              <w:t>付款方式</w:t>
            </w:r>
          </w:p>
        </w:tc>
        <w:tc>
          <w:tcPr>
            <w:tcW w:w="2131" w:type="dxa"/>
            <w:vAlign w:val="center"/>
          </w:tcPr>
          <w:p w14:paraId="72148776" w14:textId="77777777" w:rsidR="009D12B6" w:rsidRPr="00D822A6" w:rsidRDefault="009D12B6">
            <w:pPr>
              <w:rPr>
                <w:rFonts w:ascii="宋体" w:hAnsi="宋体"/>
                <w:kern w:val="0"/>
                <w:szCs w:val="21"/>
              </w:rPr>
            </w:pPr>
          </w:p>
        </w:tc>
        <w:tc>
          <w:tcPr>
            <w:tcW w:w="2121" w:type="dxa"/>
            <w:vAlign w:val="center"/>
          </w:tcPr>
          <w:p w14:paraId="189DAE89" w14:textId="77777777" w:rsidR="009D12B6" w:rsidRPr="00D822A6" w:rsidRDefault="009D12B6">
            <w:pPr>
              <w:rPr>
                <w:rFonts w:ascii="宋体" w:hAnsi="宋体"/>
                <w:kern w:val="0"/>
                <w:szCs w:val="21"/>
              </w:rPr>
            </w:pPr>
          </w:p>
        </w:tc>
      </w:tr>
      <w:tr w:rsidR="00D822A6" w:rsidRPr="00D822A6" w14:paraId="69F3E903" w14:textId="77777777">
        <w:trPr>
          <w:trHeight w:val="567"/>
          <w:jc w:val="center"/>
        </w:trPr>
        <w:tc>
          <w:tcPr>
            <w:tcW w:w="677" w:type="dxa"/>
            <w:vAlign w:val="center"/>
          </w:tcPr>
          <w:p w14:paraId="73201BB6" w14:textId="77777777" w:rsidR="009D12B6" w:rsidRPr="00D822A6" w:rsidRDefault="006017B5">
            <w:pPr>
              <w:tabs>
                <w:tab w:val="left" w:pos="0"/>
              </w:tabs>
              <w:jc w:val="center"/>
              <w:rPr>
                <w:rFonts w:ascii="宋体" w:hAnsi="宋体"/>
                <w:kern w:val="0"/>
                <w:szCs w:val="21"/>
              </w:rPr>
            </w:pPr>
            <w:r w:rsidRPr="00D822A6">
              <w:rPr>
                <w:rFonts w:ascii="宋体" w:hAnsi="宋体" w:hint="eastAsia"/>
                <w:kern w:val="0"/>
                <w:szCs w:val="21"/>
              </w:rPr>
              <w:t>5</w:t>
            </w:r>
          </w:p>
        </w:tc>
        <w:tc>
          <w:tcPr>
            <w:tcW w:w="4311" w:type="dxa"/>
            <w:vAlign w:val="center"/>
          </w:tcPr>
          <w:p w14:paraId="31D4189E" w14:textId="77777777" w:rsidR="009D12B6" w:rsidRPr="00D822A6" w:rsidRDefault="006017B5">
            <w:pPr>
              <w:tabs>
                <w:tab w:val="left" w:pos="0"/>
              </w:tabs>
              <w:rPr>
                <w:rFonts w:ascii="宋体" w:hAnsi="宋体"/>
                <w:kern w:val="0"/>
                <w:szCs w:val="21"/>
              </w:rPr>
            </w:pPr>
            <w:r w:rsidRPr="00D822A6">
              <w:rPr>
                <w:rFonts w:ascii="宋体" w:hAnsi="宋体" w:hint="eastAsia"/>
                <w:kern w:val="0"/>
                <w:szCs w:val="21"/>
              </w:rPr>
              <w:t>谈判文件所要求的其它条款</w:t>
            </w:r>
          </w:p>
        </w:tc>
        <w:tc>
          <w:tcPr>
            <w:tcW w:w="2131" w:type="dxa"/>
            <w:vAlign w:val="center"/>
          </w:tcPr>
          <w:p w14:paraId="30C136D9" w14:textId="77777777" w:rsidR="009D12B6" w:rsidRPr="00D822A6" w:rsidRDefault="009D12B6">
            <w:pPr>
              <w:rPr>
                <w:rFonts w:ascii="宋体" w:hAnsi="宋体"/>
                <w:kern w:val="0"/>
                <w:szCs w:val="21"/>
              </w:rPr>
            </w:pPr>
          </w:p>
        </w:tc>
        <w:tc>
          <w:tcPr>
            <w:tcW w:w="2121" w:type="dxa"/>
            <w:vAlign w:val="center"/>
          </w:tcPr>
          <w:p w14:paraId="7F61E750" w14:textId="77777777" w:rsidR="009D12B6" w:rsidRPr="00D822A6" w:rsidRDefault="009D12B6">
            <w:pPr>
              <w:rPr>
                <w:rFonts w:ascii="宋体" w:hAnsi="宋体"/>
                <w:kern w:val="0"/>
                <w:szCs w:val="21"/>
              </w:rPr>
            </w:pPr>
          </w:p>
        </w:tc>
      </w:tr>
      <w:bookmarkEnd w:id="0"/>
    </w:tbl>
    <w:p w14:paraId="4D3F0928" w14:textId="77777777" w:rsidR="009D12B6" w:rsidRPr="00D822A6" w:rsidRDefault="009D12B6">
      <w:pPr>
        <w:widowControl/>
        <w:spacing w:line="360" w:lineRule="auto"/>
        <w:ind w:firstLineChars="200" w:firstLine="480"/>
        <w:rPr>
          <w:rFonts w:ascii="宋体" w:eastAsia="宋体" w:hAnsi="宋体" w:cs="宋体"/>
          <w:bCs/>
          <w:kern w:val="0"/>
          <w:sz w:val="24"/>
          <w:shd w:val="clear" w:color="auto" w:fill="FFFFFF"/>
        </w:rPr>
      </w:pPr>
    </w:p>
    <w:sectPr w:rsidR="009D12B6" w:rsidRPr="00D822A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2A7B7" w14:textId="77777777" w:rsidR="004B64FC" w:rsidRDefault="004B64FC">
      <w:r>
        <w:separator/>
      </w:r>
    </w:p>
  </w:endnote>
  <w:endnote w:type="continuationSeparator" w:id="0">
    <w:p w14:paraId="10EAF718" w14:textId="77777777" w:rsidR="004B64FC" w:rsidRDefault="004B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方正仿宋_GBK"/>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7375C" w14:textId="77777777" w:rsidR="009D12B6" w:rsidRDefault="006017B5">
    <w:pPr>
      <w:pStyle w:val="a8"/>
    </w:pPr>
    <w:r>
      <w:rPr>
        <w:noProof/>
      </w:rPr>
      <mc:AlternateContent>
        <mc:Choice Requires="wps">
          <w:drawing>
            <wp:anchor distT="0" distB="0" distL="114300" distR="114300" simplePos="0" relativeHeight="251659264" behindDoc="0" locked="0" layoutInCell="1" allowOverlap="1" wp14:anchorId="6E338D84" wp14:editId="4AC8EC7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4D0FA" w14:textId="77777777" w:rsidR="009D12B6" w:rsidRDefault="006017B5">
                          <w:pPr>
                            <w:pStyle w:val="a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822A6">
                            <w:rPr>
                              <w:rFonts w:ascii="Times New Roman" w:hAnsi="Times New Roman" w:cs="Times New Roman"/>
                              <w:noProof/>
                              <w:sz w:val="24"/>
                              <w:szCs w:val="24"/>
                            </w:rPr>
                            <w:t>25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338D84"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924D0FA" w14:textId="77777777" w:rsidR="009D12B6" w:rsidRDefault="006017B5">
                    <w:pPr>
                      <w:pStyle w:val="a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822A6">
                      <w:rPr>
                        <w:rFonts w:ascii="Times New Roman" w:hAnsi="Times New Roman" w:cs="Times New Roman"/>
                        <w:noProof/>
                        <w:sz w:val="24"/>
                        <w:szCs w:val="24"/>
                      </w:rPr>
                      <w:t>25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49D98" w14:textId="77777777" w:rsidR="004B64FC" w:rsidRDefault="004B64FC">
      <w:r>
        <w:separator/>
      </w:r>
    </w:p>
  </w:footnote>
  <w:footnote w:type="continuationSeparator" w:id="0">
    <w:p w14:paraId="2B1203F0" w14:textId="77777777" w:rsidR="004B64FC" w:rsidRDefault="004B6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56F"/>
    <w:multiLevelType w:val="multilevel"/>
    <w:tmpl w:val="0023756F"/>
    <w:lvl w:ilvl="0">
      <w:start w:val="1"/>
      <w:numFmt w:val="decimal"/>
      <w:lvlText w:val="%1."/>
      <w:lvlJc w:val="left"/>
      <w:pPr>
        <w:ind w:left="1412"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29C2335C"/>
    <w:multiLevelType w:val="multilevel"/>
    <w:tmpl w:val="29C2335C"/>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93A7070"/>
    <w:multiLevelType w:val="multilevel"/>
    <w:tmpl w:val="493A707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69007995"/>
    <w:multiLevelType w:val="multilevel"/>
    <w:tmpl w:val="69007995"/>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5">
    <w:nsid w:val="7B967B38"/>
    <w:multiLevelType w:val="singleLevel"/>
    <w:tmpl w:val="7B967B38"/>
    <w:lvl w:ilvl="0">
      <w:start w:val="1"/>
      <w:numFmt w:val="chineseCounting"/>
      <w:suff w:val="nothing"/>
      <w:lvlText w:val="%1、"/>
      <w:lvlJc w:val="left"/>
      <w:rPr>
        <w:rFonts w:hint="eastAsia"/>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NjZjMjFiZTg4MDViOWYwZDA2NzU3YzU5ZDViYjkifQ=="/>
  </w:docVars>
  <w:rsids>
    <w:rsidRoot w:val="004A5D01"/>
    <w:rsid w:val="00002B55"/>
    <w:rsid w:val="00011502"/>
    <w:rsid w:val="00024F70"/>
    <w:rsid w:val="00026E56"/>
    <w:rsid w:val="0003196E"/>
    <w:rsid w:val="00032A6E"/>
    <w:rsid w:val="0003539A"/>
    <w:rsid w:val="0003641F"/>
    <w:rsid w:val="00054DEF"/>
    <w:rsid w:val="0005615E"/>
    <w:rsid w:val="00060F2E"/>
    <w:rsid w:val="00064A79"/>
    <w:rsid w:val="00071544"/>
    <w:rsid w:val="000827A8"/>
    <w:rsid w:val="00084A8F"/>
    <w:rsid w:val="0009252D"/>
    <w:rsid w:val="00095932"/>
    <w:rsid w:val="000A0769"/>
    <w:rsid w:val="000A1009"/>
    <w:rsid w:val="000A374E"/>
    <w:rsid w:val="000A7C3D"/>
    <w:rsid w:val="000D680B"/>
    <w:rsid w:val="000E52C2"/>
    <w:rsid w:val="000F2BC6"/>
    <w:rsid w:val="000F37A7"/>
    <w:rsid w:val="000F4B97"/>
    <w:rsid w:val="0010072B"/>
    <w:rsid w:val="00104A45"/>
    <w:rsid w:val="001167F8"/>
    <w:rsid w:val="00130C32"/>
    <w:rsid w:val="00141149"/>
    <w:rsid w:val="00142398"/>
    <w:rsid w:val="001436B3"/>
    <w:rsid w:val="001469A9"/>
    <w:rsid w:val="0015159F"/>
    <w:rsid w:val="00156DCA"/>
    <w:rsid w:val="00170F28"/>
    <w:rsid w:val="00173880"/>
    <w:rsid w:val="00174F4A"/>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630E"/>
    <w:rsid w:val="002126FB"/>
    <w:rsid w:val="0021555E"/>
    <w:rsid w:val="00221095"/>
    <w:rsid w:val="00221664"/>
    <w:rsid w:val="00222AD7"/>
    <w:rsid w:val="0023032E"/>
    <w:rsid w:val="00237E55"/>
    <w:rsid w:val="0024203A"/>
    <w:rsid w:val="00246BCA"/>
    <w:rsid w:val="002668FF"/>
    <w:rsid w:val="002766BE"/>
    <w:rsid w:val="002806D4"/>
    <w:rsid w:val="002B1D6A"/>
    <w:rsid w:val="002B46AA"/>
    <w:rsid w:val="002B72CE"/>
    <w:rsid w:val="002C245F"/>
    <w:rsid w:val="002C7CEB"/>
    <w:rsid w:val="002C7DEC"/>
    <w:rsid w:val="002D554E"/>
    <w:rsid w:val="002D5CD1"/>
    <w:rsid w:val="002E14B8"/>
    <w:rsid w:val="002E2A8E"/>
    <w:rsid w:val="002E2B03"/>
    <w:rsid w:val="002F2661"/>
    <w:rsid w:val="00302EE9"/>
    <w:rsid w:val="00310370"/>
    <w:rsid w:val="00310C2B"/>
    <w:rsid w:val="003166BE"/>
    <w:rsid w:val="00320A6B"/>
    <w:rsid w:val="00337690"/>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B5A71"/>
    <w:rsid w:val="003D2411"/>
    <w:rsid w:val="003E027A"/>
    <w:rsid w:val="00400354"/>
    <w:rsid w:val="00410894"/>
    <w:rsid w:val="004123C1"/>
    <w:rsid w:val="0041710C"/>
    <w:rsid w:val="0042019B"/>
    <w:rsid w:val="004226DB"/>
    <w:rsid w:val="00427CA0"/>
    <w:rsid w:val="00430D55"/>
    <w:rsid w:val="00436317"/>
    <w:rsid w:val="004419D8"/>
    <w:rsid w:val="00445B91"/>
    <w:rsid w:val="004472DF"/>
    <w:rsid w:val="00454502"/>
    <w:rsid w:val="00460DF3"/>
    <w:rsid w:val="00462E61"/>
    <w:rsid w:val="00470068"/>
    <w:rsid w:val="00493881"/>
    <w:rsid w:val="004A00D6"/>
    <w:rsid w:val="004A5D01"/>
    <w:rsid w:val="004B64FC"/>
    <w:rsid w:val="004C3919"/>
    <w:rsid w:val="004C5395"/>
    <w:rsid w:val="004D6E63"/>
    <w:rsid w:val="004E46AD"/>
    <w:rsid w:val="004F0896"/>
    <w:rsid w:val="004F5774"/>
    <w:rsid w:val="00520B88"/>
    <w:rsid w:val="00523884"/>
    <w:rsid w:val="00540EED"/>
    <w:rsid w:val="005500BE"/>
    <w:rsid w:val="005544FE"/>
    <w:rsid w:val="0055670D"/>
    <w:rsid w:val="00567394"/>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C67D4"/>
    <w:rsid w:val="005D15B7"/>
    <w:rsid w:val="005D1BF4"/>
    <w:rsid w:val="005D5880"/>
    <w:rsid w:val="005D6890"/>
    <w:rsid w:val="005E2343"/>
    <w:rsid w:val="005E3200"/>
    <w:rsid w:val="005E7ED8"/>
    <w:rsid w:val="0060079E"/>
    <w:rsid w:val="006017B5"/>
    <w:rsid w:val="00617CFE"/>
    <w:rsid w:val="00621F4B"/>
    <w:rsid w:val="00625A85"/>
    <w:rsid w:val="00630D58"/>
    <w:rsid w:val="006364C8"/>
    <w:rsid w:val="0064027E"/>
    <w:rsid w:val="00643134"/>
    <w:rsid w:val="00644B06"/>
    <w:rsid w:val="0064588D"/>
    <w:rsid w:val="00671501"/>
    <w:rsid w:val="0067719C"/>
    <w:rsid w:val="00680BB1"/>
    <w:rsid w:val="006824A1"/>
    <w:rsid w:val="006C032A"/>
    <w:rsid w:val="006C1045"/>
    <w:rsid w:val="006C6AF1"/>
    <w:rsid w:val="006E5F23"/>
    <w:rsid w:val="006F2014"/>
    <w:rsid w:val="006F6F51"/>
    <w:rsid w:val="00704662"/>
    <w:rsid w:val="00705AEB"/>
    <w:rsid w:val="007206E5"/>
    <w:rsid w:val="00733B31"/>
    <w:rsid w:val="00734BD8"/>
    <w:rsid w:val="0076417D"/>
    <w:rsid w:val="0076743C"/>
    <w:rsid w:val="00771C4D"/>
    <w:rsid w:val="00776E9E"/>
    <w:rsid w:val="0078110B"/>
    <w:rsid w:val="0078236F"/>
    <w:rsid w:val="007862D6"/>
    <w:rsid w:val="00792C39"/>
    <w:rsid w:val="007A17E0"/>
    <w:rsid w:val="007A5A55"/>
    <w:rsid w:val="007B23FE"/>
    <w:rsid w:val="007B47E5"/>
    <w:rsid w:val="007D6AA3"/>
    <w:rsid w:val="007F00A4"/>
    <w:rsid w:val="007F4450"/>
    <w:rsid w:val="00800FE2"/>
    <w:rsid w:val="00807D9B"/>
    <w:rsid w:val="008135AE"/>
    <w:rsid w:val="00817D25"/>
    <w:rsid w:val="00821667"/>
    <w:rsid w:val="008319D5"/>
    <w:rsid w:val="0085038C"/>
    <w:rsid w:val="00850C65"/>
    <w:rsid w:val="00852D39"/>
    <w:rsid w:val="00853A4B"/>
    <w:rsid w:val="008704E2"/>
    <w:rsid w:val="0087077D"/>
    <w:rsid w:val="0088152F"/>
    <w:rsid w:val="008A6218"/>
    <w:rsid w:val="008A7ABE"/>
    <w:rsid w:val="008B6BC2"/>
    <w:rsid w:val="008B7664"/>
    <w:rsid w:val="008C032D"/>
    <w:rsid w:val="008C527D"/>
    <w:rsid w:val="008D1322"/>
    <w:rsid w:val="008E0C8B"/>
    <w:rsid w:val="008E41FA"/>
    <w:rsid w:val="008E66EA"/>
    <w:rsid w:val="008F1666"/>
    <w:rsid w:val="00900A64"/>
    <w:rsid w:val="00904C19"/>
    <w:rsid w:val="00912F6E"/>
    <w:rsid w:val="009143A9"/>
    <w:rsid w:val="0092525E"/>
    <w:rsid w:val="00930CEB"/>
    <w:rsid w:val="00930ED4"/>
    <w:rsid w:val="00941B50"/>
    <w:rsid w:val="00942113"/>
    <w:rsid w:val="00954A62"/>
    <w:rsid w:val="009726FC"/>
    <w:rsid w:val="00973886"/>
    <w:rsid w:val="00975DE2"/>
    <w:rsid w:val="00976675"/>
    <w:rsid w:val="009A3687"/>
    <w:rsid w:val="009B0ADB"/>
    <w:rsid w:val="009B675F"/>
    <w:rsid w:val="009C03D8"/>
    <w:rsid w:val="009C37E1"/>
    <w:rsid w:val="009D12B6"/>
    <w:rsid w:val="009D1C2F"/>
    <w:rsid w:val="009D1EDB"/>
    <w:rsid w:val="009E0338"/>
    <w:rsid w:val="009E0C58"/>
    <w:rsid w:val="009F0A78"/>
    <w:rsid w:val="00A03F82"/>
    <w:rsid w:val="00A21ACA"/>
    <w:rsid w:val="00A22118"/>
    <w:rsid w:val="00A27441"/>
    <w:rsid w:val="00A357BE"/>
    <w:rsid w:val="00A35825"/>
    <w:rsid w:val="00A36C30"/>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A50EE"/>
    <w:rsid w:val="00AA5CA7"/>
    <w:rsid w:val="00AC4C12"/>
    <w:rsid w:val="00AD33E5"/>
    <w:rsid w:val="00AD534C"/>
    <w:rsid w:val="00AD63CB"/>
    <w:rsid w:val="00AD6B6C"/>
    <w:rsid w:val="00AE67C4"/>
    <w:rsid w:val="00B03E99"/>
    <w:rsid w:val="00B0545A"/>
    <w:rsid w:val="00B1176F"/>
    <w:rsid w:val="00B16CA8"/>
    <w:rsid w:val="00B210DD"/>
    <w:rsid w:val="00B23677"/>
    <w:rsid w:val="00B26069"/>
    <w:rsid w:val="00B3052E"/>
    <w:rsid w:val="00B4017B"/>
    <w:rsid w:val="00B4269E"/>
    <w:rsid w:val="00B444CD"/>
    <w:rsid w:val="00B4681E"/>
    <w:rsid w:val="00B501E7"/>
    <w:rsid w:val="00B55DC3"/>
    <w:rsid w:val="00B56134"/>
    <w:rsid w:val="00B611BB"/>
    <w:rsid w:val="00B6532B"/>
    <w:rsid w:val="00B6652B"/>
    <w:rsid w:val="00B729E6"/>
    <w:rsid w:val="00B74997"/>
    <w:rsid w:val="00B759D7"/>
    <w:rsid w:val="00B7756D"/>
    <w:rsid w:val="00B81F92"/>
    <w:rsid w:val="00B8519E"/>
    <w:rsid w:val="00B93D18"/>
    <w:rsid w:val="00BA3DC7"/>
    <w:rsid w:val="00BA65F4"/>
    <w:rsid w:val="00BB35C0"/>
    <w:rsid w:val="00BB394E"/>
    <w:rsid w:val="00BB532C"/>
    <w:rsid w:val="00BB7DFD"/>
    <w:rsid w:val="00BC3B2D"/>
    <w:rsid w:val="00BD21F0"/>
    <w:rsid w:val="00BD45F8"/>
    <w:rsid w:val="00BD6D9D"/>
    <w:rsid w:val="00BE3223"/>
    <w:rsid w:val="00BE37C5"/>
    <w:rsid w:val="00BE3C1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42B6C"/>
    <w:rsid w:val="00C863D7"/>
    <w:rsid w:val="00CB1237"/>
    <w:rsid w:val="00CC3B24"/>
    <w:rsid w:val="00CD50A3"/>
    <w:rsid w:val="00CE2402"/>
    <w:rsid w:val="00CE3AA8"/>
    <w:rsid w:val="00CE6402"/>
    <w:rsid w:val="00CF32AC"/>
    <w:rsid w:val="00CF566E"/>
    <w:rsid w:val="00D03846"/>
    <w:rsid w:val="00D078B3"/>
    <w:rsid w:val="00D36ACB"/>
    <w:rsid w:val="00D373C9"/>
    <w:rsid w:val="00D41E11"/>
    <w:rsid w:val="00D45540"/>
    <w:rsid w:val="00D50B66"/>
    <w:rsid w:val="00D60D81"/>
    <w:rsid w:val="00D8065C"/>
    <w:rsid w:val="00D812F8"/>
    <w:rsid w:val="00D822A6"/>
    <w:rsid w:val="00D90732"/>
    <w:rsid w:val="00D90CCF"/>
    <w:rsid w:val="00D92403"/>
    <w:rsid w:val="00D95766"/>
    <w:rsid w:val="00D964A4"/>
    <w:rsid w:val="00DA1684"/>
    <w:rsid w:val="00DA2811"/>
    <w:rsid w:val="00DA3E9A"/>
    <w:rsid w:val="00DD4175"/>
    <w:rsid w:val="00DE6BBC"/>
    <w:rsid w:val="00DE6D69"/>
    <w:rsid w:val="00DF129D"/>
    <w:rsid w:val="00DF3B12"/>
    <w:rsid w:val="00DF6399"/>
    <w:rsid w:val="00E04F07"/>
    <w:rsid w:val="00E04F46"/>
    <w:rsid w:val="00E07DFF"/>
    <w:rsid w:val="00E2315C"/>
    <w:rsid w:val="00E32499"/>
    <w:rsid w:val="00E33269"/>
    <w:rsid w:val="00E3705E"/>
    <w:rsid w:val="00E41C29"/>
    <w:rsid w:val="00E504FE"/>
    <w:rsid w:val="00E518D1"/>
    <w:rsid w:val="00E57443"/>
    <w:rsid w:val="00E62883"/>
    <w:rsid w:val="00E6325D"/>
    <w:rsid w:val="00E67B4A"/>
    <w:rsid w:val="00E80DA3"/>
    <w:rsid w:val="00E926FC"/>
    <w:rsid w:val="00E93D94"/>
    <w:rsid w:val="00E9545E"/>
    <w:rsid w:val="00EA119A"/>
    <w:rsid w:val="00EB0B2B"/>
    <w:rsid w:val="00EB1A14"/>
    <w:rsid w:val="00EB52E2"/>
    <w:rsid w:val="00EC144B"/>
    <w:rsid w:val="00EC1C26"/>
    <w:rsid w:val="00EC3612"/>
    <w:rsid w:val="00EC6196"/>
    <w:rsid w:val="00EC78A6"/>
    <w:rsid w:val="00ED1AFE"/>
    <w:rsid w:val="00EE0322"/>
    <w:rsid w:val="00EE0689"/>
    <w:rsid w:val="00EF4516"/>
    <w:rsid w:val="00EF70A0"/>
    <w:rsid w:val="00EF73CA"/>
    <w:rsid w:val="00EF7AB6"/>
    <w:rsid w:val="00F05B18"/>
    <w:rsid w:val="00F062BC"/>
    <w:rsid w:val="00F07E8C"/>
    <w:rsid w:val="00F1106B"/>
    <w:rsid w:val="00F131FD"/>
    <w:rsid w:val="00F20D9F"/>
    <w:rsid w:val="00F236F0"/>
    <w:rsid w:val="00F30849"/>
    <w:rsid w:val="00F329A4"/>
    <w:rsid w:val="00F357D5"/>
    <w:rsid w:val="00F42A7A"/>
    <w:rsid w:val="00F449AE"/>
    <w:rsid w:val="00F45E75"/>
    <w:rsid w:val="00F46DFE"/>
    <w:rsid w:val="00F544DA"/>
    <w:rsid w:val="00F901A4"/>
    <w:rsid w:val="00F917AE"/>
    <w:rsid w:val="00F9276B"/>
    <w:rsid w:val="00F96B62"/>
    <w:rsid w:val="00FA2E2F"/>
    <w:rsid w:val="00FA4D5B"/>
    <w:rsid w:val="00FA77A9"/>
    <w:rsid w:val="00FB13D4"/>
    <w:rsid w:val="00FE25BF"/>
    <w:rsid w:val="00FE603D"/>
    <w:rsid w:val="00FF6A68"/>
    <w:rsid w:val="012F5F9F"/>
    <w:rsid w:val="020F4ADB"/>
    <w:rsid w:val="02B9425E"/>
    <w:rsid w:val="02EB2811"/>
    <w:rsid w:val="03440CD6"/>
    <w:rsid w:val="04C26E71"/>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78C3AE6"/>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5F7804"/>
    <w:rsid w:val="559612BE"/>
    <w:rsid w:val="55DC2AD0"/>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7172A0"/>
    <w:rsid w:val="6CA805DA"/>
    <w:rsid w:val="6D6239F3"/>
    <w:rsid w:val="71BB65F3"/>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C1C3B"/>
  <w15:docId w15:val="{E8E2F55F-256F-428A-AF88-9AE81573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Char"/>
    <w:qFormat/>
    <w:pPr>
      <w:jc w:val="left"/>
    </w:pPr>
  </w:style>
  <w:style w:type="paragraph" w:styleId="a5">
    <w:name w:val="Body Text Indent"/>
    <w:basedOn w:val="a"/>
    <w:qFormat/>
    <w:pPr>
      <w:ind w:firstLine="645"/>
    </w:pPr>
    <w:rPr>
      <w:rFonts w:ascii="楷体_GB2312" w:eastAsia="楷体_GB2312"/>
      <w:sz w:val="32"/>
      <w:szCs w:val="20"/>
    </w:rPr>
  </w:style>
  <w:style w:type="paragraph" w:styleId="a6">
    <w:name w:val="Plain Text"/>
    <w:basedOn w:val="a"/>
    <w:qFormat/>
    <w:rPr>
      <w:rFonts w:ascii="宋体" w:hAnsi="Courier New"/>
      <w:sz w:val="24"/>
      <w:szCs w:val="20"/>
    </w:rPr>
  </w:style>
  <w:style w:type="paragraph" w:styleId="a7">
    <w:name w:val="Balloon Text"/>
    <w:basedOn w:val="a"/>
    <w:link w:val="Char0"/>
    <w:qFormat/>
    <w:rPr>
      <w:sz w:val="18"/>
      <w:szCs w:val="18"/>
    </w:rPr>
  </w:style>
  <w:style w:type="paragraph" w:styleId="a8">
    <w:name w:val="footer"/>
    <w:basedOn w:val="a"/>
    <w:link w:val="Char1"/>
    <w:qFormat/>
    <w:pPr>
      <w:tabs>
        <w:tab w:val="center" w:pos="4153"/>
        <w:tab w:val="right" w:pos="8306"/>
      </w:tabs>
      <w:snapToGrid w:val="0"/>
      <w:jc w:val="left"/>
    </w:pPr>
    <w:rPr>
      <w:sz w:val="18"/>
      <w:szCs w:val="18"/>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4"/>
    <w:next w:val="a4"/>
    <w:link w:val="Char3"/>
    <w:qFormat/>
    <w:rPr>
      <w:b/>
      <w:bCs/>
    </w:r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1"/>
    <w:rPr>
      <w:sz w:val="21"/>
      <w:szCs w:val="21"/>
    </w:rPr>
  </w:style>
  <w:style w:type="character" w:customStyle="1" w:styleId="Char2">
    <w:name w:val="页眉 Char"/>
    <w:basedOn w:val="a1"/>
    <w:link w:val="a9"/>
    <w:qFormat/>
    <w:rPr>
      <w:rFonts w:asciiTheme="minorHAnsi" w:eastAsiaTheme="minorEastAsia" w:hAnsiTheme="minorHAnsi" w:cstheme="minorBidi"/>
      <w:kern w:val="2"/>
      <w:sz w:val="18"/>
      <w:szCs w:val="18"/>
    </w:rPr>
  </w:style>
  <w:style w:type="character" w:customStyle="1" w:styleId="Char1">
    <w:name w:val="页脚 Char"/>
    <w:basedOn w:val="a1"/>
    <w:link w:val="a8"/>
    <w:qFormat/>
    <w:rPr>
      <w:rFonts w:asciiTheme="minorHAnsi" w:eastAsiaTheme="minorEastAsia" w:hAnsiTheme="minorHAnsi" w:cstheme="minorBidi"/>
      <w:kern w:val="2"/>
      <w:sz w:val="18"/>
      <w:szCs w:val="18"/>
    </w:rPr>
  </w:style>
  <w:style w:type="paragraph" w:styleId="ae">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1"/>
    <w:link w:val="a7"/>
    <w:qFormat/>
    <w:rPr>
      <w:rFonts w:asciiTheme="minorHAnsi" w:eastAsiaTheme="minorEastAsia" w:hAnsiTheme="minorHAnsi" w:cstheme="minorBidi"/>
      <w:kern w:val="2"/>
      <w:sz w:val="18"/>
      <w:szCs w:val="18"/>
    </w:rPr>
  </w:style>
  <w:style w:type="character" w:customStyle="1" w:styleId="Char">
    <w:name w:val="批注文字 Char"/>
    <w:basedOn w:val="a1"/>
    <w:link w:val="a4"/>
    <w:qFormat/>
    <w:rPr>
      <w:rFonts w:asciiTheme="minorHAnsi" w:eastAsiaTheme="minorEastAsia" w:hAnsiTheme="minorHAnsi" w:cstheme="minorBidi"/>
      <w:kern w:val="2"/>
      <w:sz w:val="21"/>
      <w:szCs w:val="24"/>
    </w:rPr>
  </w:style>
  <w:style w:type="character" w:customStyle="1" w:styleId="Char3">
    <w:name w:val="批注主题 Char"/>
    <w:basedOn w:val="Char"/>
    <w:link w:val="ab"/>
    <w:qFormat/>
    <w:rPr>
      <w:rFonts w:asciiTheme="minorHAnsi" w:eastAsiaTheme="minorEastAsia" w:hAnsiTheme="minorHAnsi" w:cstheme="minorBidi"/>
      <w:b/>
      <w:bCs/>
      <w:kern w:val="2"/>
      <w:sz w:val="21"/>
      <w:szCs w:val="24"/>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 w:type="paragraph" w:styleId="af">
    <w:name w:val="Body Text"/>
    <w:basedOn w:val="a"/>
    <w:link w:val="Char4"/>
    <w:semiHidden/>
    <w:unhideWhenUsed/>
    <w:rsid w:val="005C67D4"/>
    <w:pPr>
      <w:spacing w:after="120"/>
    </w:pPr>
  </w:style>
  <w:style w:type="character" w:customStyle="1" w:styleId="Char4">
    <w:name w:val="正文文本 Char"/>
    <w:basedOn w:val="a1"/>
    <w:link w:val="af"/>
    <w:semiHidden/>
    <w:rsid w:val="005C67D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B4C8B8-F764-4309-B204-1A92C492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25</Pages>
  <Words>1988</Words>
  <Characters>11338</Characters>
  <Application>Microsoft Office Word</Application>
  <DocSecurity>0</DocSecurity>
  <Lines>94</Lines>
  <Paragraphs>26</Paragraphs>
  <ScaleCrop>false</ScaleCrop>
  <Company>Microsoft</Company>
  <LinksUpToDate>false</LinksUpToDate>
  <CharactersWithSpaces>13300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6</cp:revision>
  <cp:lastPrinted>2024-02-23T01:20:00Z</cp:lastPrinted>
  <dcterms:created xsi:type="dcterms:W3CDTF">2024-07-13T05:49:00Z</dcterms:created>
  <dcterms:modified xsi:type="dcterms:W3CDTF">2024-07-17T04:21:00Z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946A99ED1E4E467B808E4A4756A2DD9E</vt:lpwstr>
  </property>
</Properties>
</file>