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6DF" w:rsidRDefault="00637206" w:rsidP="000D65F3">
      <w:pPr>
        <w:spacing w:line="440" w:lineRule="exact"/>
        <w:rPr>
          <w:rFonts w:ascii="仿宋"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5.2pt;margin-top:133.85pt;width:416.1pt;height:64.5pt;z-index:251656704;mso-position-horizontal-relative:page;mso-position-vertical-relative:page" fillcolor="red" strokecolor="red">
            <v:shadow color="#868686"/>
            <v:textpath style="font-family:&quot;方正小标宋简体&quot;;font-size:40pt;v-text-kern:t" trim="t" fitpath="t" string="苏州健雄职业技术学院文件"/>
            <w10:wrap type="square" anchorx="page" anchory="margin"/>
          </v:shape>
        </w:pict>
      </w:r>
      <w:r w:rsidR="008926DF">
        <w:rPr>
          <w:rFonts w:ascii="仿宋" w:cs="仿宋"/>
        </w:rPr>
        <w:t xml:space="preserve">  </w:t>
      </w:r>
    </w:p>
    <w:p w:rsidR="008926DF" w:rsidRDefault="008926DF" w:rsidP="000D65F3">
      <w:pPr>
        <w:spacing w:line="440" w:lineRule="exact"/>
        <w:rPr>
          <w:rFonts w:ascii="仿宋" w:cs="Times New Roman"/>
        </w:rPr>
      </w:pPr>
    </w:p>
    <w:p w:rsidR="008926DF" w:rsidRDefault="008926DF" w:rsidP="000D65F3">
      <w:pPr>
        <w:spacing w:line="440" w:lineRule="exact"/>
        <w:rPr>
          <w:rFonts w:ascii="仿宋" w:cs="Times New Roman"/>
        </w:rPr>
      </w:pPr>
    </w:p>
    <w:p w:rsidR="008926DF" w:rsidRPr="00BF1A3D" w:rsidRDefault="008926DF" w:rsidP="00565249">
      <w:pPr>
        <w:jc w:val="center"/>
        <w:rPr>
          <w:rFonts w:ascii="仿宋_GB2312" w:eastAsia="仿宋_GB2312" w:cs="Times New Roman"/>
        </w:rPr>
      </w:pPr>
      <w:r>
        <w:rPr>
          <w:rFonts w:ascii="仿宋_GB2312" w:eastAsia="仿宋_GB2312" w:hAnsi="仿宋" w:cs="仿宋_GB2312" w:hint="eastAsia"/>
        </w:rPr>
        <w:t>苏</w:t>
      </w:r>
      <w:proofErr w:type="gramStart"/>
      <w:r>
        <w:rPr>
          <w:rFonts w:ascii="仿宋_GB2312" w:eastAsia="仿宋_GB2312" w:hAnsi="仿宋" w:cs="仿宋_GB2312" w:hint="eastAsia"/>
        </w:rPr>
        <w:t>健职</w:t>
      </w:r>
      <w:r w:rsidR="006F0A7D">
        <w:rPr>
          <w:rFonts w:ascii="仿宋_GB2312" w:eastAsia="仿宋_GB2312" w:hAnsi="仿宋" w:cs="仿宋_GB2312" w:hint="eastAsia"/>
        </w:rPr>
        <w:t>工</w:t>
      </w:r>
      <w:proofErr w:type="gramEnd"/>
      <w:r w:rsidRPr="00A80DE1">
        <w:rPr>
          <w:rFonts w:ascii="仿宋_GB2312" w:eastAsia="仿宋_GB2312" w:hAnsi="仿宋" w:cs="仿宋_GB2312" w:hint="eastAsia"/>
        </w:rPr>
        <w:t>〔</w:t>
      </w:r>
      <w:r w:rsidRPr="00A80DE1">
        <w:rPr>
          <w:rFonts w:ascii="仿宋_GB2312" w:eastAsia="仿宋_GB2312" w:hAnsi="仿宋" w:cs="仿宋_GB2312"/>
        </w:rPr>
        <w:t>20</w:t>
      </w:r>
      <w:r w:rsidR="00741B10">
        <w:rPr>
          <w:rFonts w:ascii="仿宋_GB2312" w:eastAsia="仿宋_GB2312" w:hAnsi="仿宋" w:cs="仿宋_GB2312" w:hint="eastAsia"/>
        </w:rPr>
        <w:t>1</w:t>
      </w:r>
      <w:r w:rsidR="00C853FB">
        <w:rPr>
          <w:rFonts w:ascii="仿宋_GB2312" w:eastAsia="仿宋_GB2312" w:hAnsi="仿宋" w:cs="仿宋_GB2312" w:hint="eastAsia"/>
        </w:rPr>
        <w:t>9</w:t>
      </w:r>
      <w:r w:rsidRPr="00A80DE1">
        <w:rPr>
          <w:rFonts w:ascii="仿宋_GB2312" w:eastAsia="仿宋_GB2312" w:hAnsi="仿宋" w:cs="仿宋_GB2312" w:hint="eastAsia"/>
        </w:rPr>
        <w:t>〕</w:t>
      </w:r>
      <w:r w:rsidR="006F0A7D">
        <w:rPr>
          <w:rFonts w:ascii="仿宋_GB2312" w:eastAsia="仿宋_GB2312" w:hAnsi="仿宋" w:cs="仿宋_GB2312" w:hint="eastAsia"/>
        </w:rPr>
        <w:t>1</w:t>
      </w:r>
      <w:r w:rsidRPr="00A80DE1">
        <w:rPr>
          <w:rFonts w:ascii="仿宋_GB2312" w:eastAsia="仿宋_GB2312" w:hAnsi="仿宋" w:cs="仿宋_GB2312" w:hint="eastAsia"/>
        </w:rPr>
        <w:t>号</w:t>
      </w:r>
    </w:p>
    <w:p w:rsidR="008926DF" w:rsidRPr="00B2498E" w:rsidRDefault="00637206" w:rsidP="000F3807">
      <w:pPr>
        <w:spacing w:line="480" w:lineRule="exact"/>
        <w:jc w:val="center"/>
        <w:rPr>
          <w:rFonts w:ascii="仿宋" w:cs="Times New Roman"/>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87.3pt;margin-top:11.35pt;width:439.35pt;height:0;z-index:251657728;mso-position-horizontal-relative:page" o:connectortype="straight" strokecolor="red" strokeweight="2.25pt">
            <w10:wrap anchorx="page"/>
          </v:shape>
        </w:pict>
      </w:r>
    </w:p>
    <w:p w:rsidR="008926DF" w:rsidRPr="00B2498E" w:rsidRDefault="008926DF" w:rsidP="000F3902">
      <w:pPr>
        <w:spacing w:line="420" w:lineRule="exact"/>
        <w:jc w:val="center"/>
        <w:rPr>
          <w:rFonts w:ascii="仿宋" w:cs="Times New Roman"/>
        </w:rPr>
      </w:pPr>
    </w:p>
    <w:p w:rsidR="0067234E" w:rsidRDefault="005F453A" w:rsidP="00C853FB">
      <w:pPr>
        <w:spacing w:line="500" w:lineRule="exact"/>
        <w:jc w:val="center"/>
        <w:rPr>
          <w:rFonts w:ascii="方正小标宋简体" w:eastAsia="方正小标宋简体" w:hAnsi="宋体" w:cs="方正小标宋_GBK"/>
          <w:sz w:val="44"/>
          <w:szCs w:val="44"/>
        </w:rPr>
      </w:pPr>
      <w:r>
        <w:rPr>
          <w:rFonts w:ascii="方正小标宋简体" w:eastAsia="方正小标宋简体" w:hAnsi="宋体" w:cs="方正小标宋_GBK" w:hint="eastAsia"/>
          <w:sz w:val="44"/>
          <w:szCs w:val="44"/>
        </w:rPr>
        <w:t>苏州健雄职业技术学院</w:t>
      </w:r>
      <w:r w:rsidRPr="005F453A">
        <w:rPr>
          <w:rFonts w:ascii="方正小标宋简体" w:eastAsia="方正小标宋简体" w:hAnsi="宋体" w:cs="方正小标宋_GBK" w:hint="eastAsia"/>
          <w:sz w:val="44"/>
          <w:szCs w:val="44"/>
        </w:rPr>
        <w:t>关于</w:t>
      </w:r>
      <w:r w:rsidR="00C853FB">
        <w:rPr>
          <w:rFonts w:ascii="方正小标宋简体" w:eastAsia="方正小标宋简体" w:hAnsi="宋体" w:cs="方正小标宋_GBK" w:hint="eastAsia"/>
          <w:sz w:val="44"/>
          <w:szCs w:val="44"/>
        </w:rPr>
        <w:t>开展</w:t>
      </w:r>
      <w:r w:rsidR="00C853FB" w:rsidRPr="00C853FB">
        <w:rPr>
          <w:rFonts w:ascii="方正小标宋简体" w:eastAsia="方正小标宋简体" w:hAnsi="宋体" w:cs="方正小标宋_GBK" w:hint="eastAsia"/>
          <w:sz w:val="44"/>
          <w:szCs w:val="44"/>
        </w:rPr>
        <w:t>纪念“三八”国际劳动妇女节109周年活动的通知</w:t>
      </w:r>
    </w:p>
    <w:p w:rsidR="00C853FB" w:rsidRDefault="00C853FB" w:rsidP="00C853FB">
      <w:pPr>
        <w:spacing w:line="560" w:lineRule="exact"/>
        <w:rPr>
          <w:rFonts w:ascii="方正小标宋简体" w:eastAsia="方正小标宋简体" w:hAnsi="宋体" w:cs="方正小标宋_GBK"/>
          <w:sz w:val="44"/>
          <w:szCs w:val="44"/>
        </w:rPr>
      </w:pPr>
    </w:p>
    <w:p w:rsidR="00C853FB" w:rsidRDefault="00C853FB" w:rsidP="00C853FB">
      <w:pPr>
        <w:snapToGrid w:val="0"/>
        <w:spacing w:line="580" w:lineRule="exact"/>
        <w:rPr>
          <w:rFonts w:ascii="仿宋_GB2312" w:eastAsia="仿宋_GB2312" w:hAnsi="宋体"/>
          <w:color w:val="000000"/>
          <w:spacing w:val="-4"/>
        </w:rPr>
      </w:pPr>
      <w:r>
        <w:rPr>
          <w:rFonts w:ascii="仿宋_GB2312" w:eastAsia="仿宋_GB2312" w:hAnsi="宋体" w:hint="eastAsia"/>
          <w:color w:val="000000"/>
          <w:spacing w:val="-4"/>
        </w:rPr>
        <w:t>各分工会、妇女组织：</w:t>
      </w:r>
    </w:p>
    <w:p w:rsidR="00C853FB" w:rsidRPr="00EA241B" w:rsidRDefault="00C853FB" w:rsidP="00C853FB">
      <w:pPr>
        <w:snapToGrid w:val="0"/>
        <w:spacing w:line="580" w:lineRule="exact"/>
        <w:rPr>
          <w:rFonts w:ascii="仿宋_GB2312" w:eastAsia="仿宋_GB2312" w:hAnsi="Times New Roman" w:cs="Times New Roman"/>
          <w:spacing w:val="-4"/>
        </w:rPr>
      </w:pPr>
      <w:r>
        <w:rPr>
          <w:rFonts w:ascii="仿宋_GB2312" w:eastAsia="仿宋_GB2312" w:hAnsi="仿宋" w:hint="eastAsia"/>
        </w:rPr>
        <w:t xml:space="preserve">    20</w:t>
      </w:r>
      <w:r>
        <w:rPr>
          <w:rFonts w:ascii="仿宋_GB2312" w:eastAsia="仿宋_GB2312" w:hAnsi="宋体" w:hint="eastAsia"/>
          <w:color w:val="000000"/>
          <w:spacing w:val="-4"/>
        </w:rPr>
        <w:t>19年是新中国成立70周年，是决胜全面建成小康社会、实现第一个百年奋斗目标的关键之年，是全面落实中国妇女十二大、省妇女十三大目标任务的开局之年，也是纪念“三八”国际劳动妇女节109周年。学校各级分工会、妇女组织要</w:t>
      </w:r>
      <w:r>
        <w:rPr>
          <w:rFonts w:ascii="仿宋_GB2312" w:eastAsia="仿宋_GB2312" w:hint="eastAsia"/>
          <w:spacing w:val="-4"/>
        </w:rPr>
        <w:t>抢抓机遇，围绕大局，认真谋划，务实开展隆重热烈、形式多样的纪念庆祝活动，努力营造促进妇女发展、推动男女平等的和谐环境，展现新时代新女性的新</w:t>
      </w:r>
      <w:proofErr w:type="gramStart"/>
      <w:r>
        <w:rPr>
          <w:rFonts w:ascii="仿宋_GB2312" w:eastAsia="仿宋_GB2312" w:hint="eastAsia"/>
          <w:spacing w:val="-4"/>
        </w:rPr>
        <w:t>健雄人风采</w:t>
      </w:r>
      <w:proofErr w:type="gramEnd"/>
      <w:r>
        <w:rPr>
          <w:rFonts w:ascii="仿宋_GB2312" w:eastAsia="仿宋_GB2312" w:hint="eastAsia"/>
          <w:spacing w:val="-4"/>
        </w:rPr>
        <w:t>。现根据《</w:t>
      </w:r>
      <w:r w:rsidRPr="00EA241B">
        <w:rPr>
          <w:rFonts w:ascii="仿宋_GB2312" w:eastAsia="仿宋_GB2312" w:hint="eastAsia"/>
          <w:spacing w:val="-4"/>
        </w:rPr>
        <w:t>关于开展庆祝2019年“三八”国际劳动妇女节系列活动的通知</w:t>
      </w:r>
      <w:r>
        <w:rPr>
          <w:rFonts w:ascii="仿宋_GB2312" w:eastAsia="仿宋_GB2312" w:hint="eastAsia"/>
          <w:spacing w:val="-4"/>
        </w:rPr>
        <w:t>》（</w:t>
      </w:r>
      <w:proofErr w:type="gramStart"/>
      <w:r w:rsidRPr="00EA241B">
        <w:rPr>
          <w:rFonts w:ascii="仿宋_GB2312" w:eastAsia="仿宋_GB2312" w:hint="eastAsia"/>
          <w:spacing w:val="-4"/>
        </w:rPr>
        <w:t>太</w:t>
      </w:r>
      <w:proofErr w:type="gramEnd"/>
      <w:r w:rsidRPr="00EA241B">
        <w:rPr>
          <w:rFonts w:ascii="仿宋_GB2312" w:eastAsia="仿宋_GB2312" w:hint="eastAsia"/>
          <w:spacing w:val="-4"/>
        </w:rPr>
        <w:t>工发〔2019〕4号</w:t>
      </w:r>
      <w:r>
        <w:rPr>
          <w:rFonts w:ascii="仿宋_GB2312" w:eastAsia="仿宋_GB2312" w:hint="eastAsia"/>
          <w:spacing w:val="-4"/>
        </w:rPr>
        <w:t>）和</w:t>
      </w:r>
      <w:r>
        <w:rPr>
          <w:rFonts w:ascii="仿宋_GB2312" w:eastAsia="仿宋_GB2312" w:hAnsi="宋体" w:cs="宋体" w:hint="eastAsia"/>
          <w:color w:val="000000"/>
          <w:kern w:val="0"/>
        </w:rPr>
        <w:t>《</w:t>
      </w:r>
      <w:r w:rsidRPr="00810A01">
        <w:rPr>
          <w:rFonts w:ascii="仿宋_GB2312" w:eastAsia="仿宋_GB2312" w:hAnsi="宋体" w:cs="宋体" w:hint="eastAsia"/>
          <w:color w:val="000000"/>
          <w:kern w:val="0"/>
        </w:rPr>
        <w:t>关于纪念“三八”国际劳动妇女节109周年的通知</w:t>
      </w:r>
      <w:r>
        <w:rPr>
          <w:rFonts w:ascii="仿宋_GB2312" w:eastAsia="仿宋_GB2312" w:hAnsi="宋体" w:cs="宋体" w:hint="eastAsia"/>
          <w:color w:val="000000"/>
          <w:kern w:val="0"/>
        </w:rPr>
        <w:t>》（</w:t>
      </w:r>
      <w:proofErr w:type="gramStart"/>
      <w:r w:rsidRPr="00810A01">
        <w:rPr>
          <w:rFonts w:ascii="仿宋_GB2312" w:eastAsia="仿宋_GB2312" w:hAnsi="宋体" w:cs="宋体" w:hint="eastAsia"/>
          <w:color w:val="000000"/>
          <w:kern w:val="0"/>
        </w:rPr>
        <w:t>太妇</w:t>
      </w:r>
      <w:proofErr w:type="gramEnd"/>
      <w:r w:rsidRPr="00810A01">
        <w:rPr>
          <w:rFonts w:ascii="仿宋_GB2312" w:eastAsia="仿宋_GB2312" w:hAnsi="宋体" w:cs="宋体" w:hint="eastAsia"/>
          <w:color w:val="000000"/>
          <w:kern w:val="0"/>
        </w:rPr>
        <w:t>字〔2019〕7号</w:t>
      </w:r>
      <w:r>
        <w:rPr>
          <w:rFonts w:ascii="仿宋_GB2312" w:eastAsia="仿宋_GB2312" w:hAnsi="宋体" w:cs="宋体" w:hint="eastAsia"/>
          <w:color w:val="000000"/>
          <w:kern w:val="0"/>
        </w:rPr>
        <w:t>）文件精神，并结合学校工作</w:t>
      </w:r>
      <w:r>
        <w:rPr>
          <w:rFonts w:ascii="仿宋_GB2312" w:eastAsia="仿宋_GB2312" w:hint="eastAsia"/>
          <w:spacing w:val="-4"/>
        </w:rPr>
        <w:t xml:space="preserve">将有关事项通知如下： </w:t>
      </w:r>
    </w:p>
    <w:p w:rsidR="00C853FB" w:rsidRDefault="00C853FB" w:rsidP="00C853FB">
      <w:pPr>
        <w:snapToGrid w:val="0"/>
        <w:spacing w:line="580" w:lineRule="exact"/>
        <w:ind w:firstLineChars="200" w:firstLine="616"/>
        <w:rPr>
          <w:rFonts w:ascii="黑体" w:eastAsia="黑体"/>
          <w:spacing w:val="-4"/>
        </w:rPr>
      </w:pPr>
      <w:r>
        <w:rPr>
          <w:rFonts w:ascii="黑体" w:eastAsia="黑体" w:hint="eastAsia"/>
          <w:spacing w:val="-4"/>
        </w:rPr>
        <w:lastRenderedPageBreak/>
        <w:t>一、活动主题</w:t>
      </w:r>
    </w:p>
    <w:p w:rsidR="00C853FB" w:rsidRDefault="00C853FB" w:rsidP="00C853FB">
      <w:pPr>
        <w:snapToGrid w:val="0"/>
        <w:spacing w:line="580" w:lineRule="exact"/>
        <w:ind w:firstLineChars="200" w:firstLine="632"/>
        <w:rPr>
          <w:rFonts w:ascii="仿宋_GB2312" w:eastAsia="仿宋_GB2312"/>
          <w:spacing w:val="-4"/>
        </w:rPr>
      </w:pPr>
      <w:r>
        <w:rPr>
          <w:rFonts w:ascii="仿宋" w:hAnsi="仿宋" w:cs="仿宋" w:hint="eastAsia"/>
        </w:rPr>
        <w:t>巾帼心向党·逐梦新时代</w:t>
      </w:r>
    </w:p>
    <w:p w:rsidR="00C853FB" w:rsidRDefault="00C853FB" w:rsidP="00C853FB">
      <w:pPr>
        <w:snapToGrid w:val="0"/>
        <w:spacing w:line="580" w:lineRule="exact"/>
        <w:ind w:firstLineChars="200" w:firstLine="616"/>
        <w:rPr>
          <w:rFonts w:ascii="黑体" w:eastAsia="黑体"/>
          <w:spacing w:val="-4"/>
        </w:rPr>
      </w:pPr>
      <w:r>
        <w:rPr>
          <w:rFonts w:ascii="黑体" w:eastAsia="黑体" w:hint="eastAsia"/>
          <w:spacing w:val="-4"/>
        </w:rPr>
        <w:t>二、指导思想</w:t>
      </w:r>
    </w:p>
    <w:p w:rsidR="00C853FB" w:rsidRDefault="00C853FB" w:rsidP="00C853FB">
      <w:pPr>
        <w:snapToGrid w:val="0"/>
        <w:spacing w:line="580" w:lineRule="exact"/>
        <w:ind w:firstLineChars="200" w:firstLine="616"/>
        <w:rPr>
          <w:rFonts w:ascii="仿宋_GB2312" w:eastAsia="仿宋_GB2312"/>
          <w:spacing w:val="-4"/>
        </w:rPr>
      </w:pPr>
      <w:r>
        <w:rPr>
          <w:rFonts w:ascii="仿宋_GB2312" w:eastAsia="仿宋_GB2312" w:hint="eastAsia"/>
          <w:spacing w:val="-4"/>
        </w:rPr>
        <w:t>以习近平新时代中国特色社会主义思想为指导，</w:t>
      </w:r>
      <w:r>
        <w:rPr>
          <w:rFonts w:ascii="仿宋_GB2312" w:eastAsia="仿宋_GB2312" w:hAnsi="仿宋" w:hint="eastAsia"/>
        </w:rPr>
        <w:t>深入贯彻落实党的十九大精神和市委十三届六次全会精神,全面落实中国妇女十二大、省妇女十三大精</w:t>
      </w:r>
      <w:r>
        <w:rPr>
          <w:rFonts w:ascii="仿宋_GB2312" w:eastAsia="仿宋_GB2312" w:hint="eastAsia"/>
          <w:spacing w:val="-4"/>
        </w:rPr>
        <w:t>神，以保持和增强政治性、先进性、群众性为根本要求，以满足广大妇女日益增长的美好生活需要为奋斗目标，大力宣传马克思主义妇女观和男女平等基本国策，全面展现我校妇女事业的进步与发展，集中展示各类女教职工典型的时代风采，进一步扩大妇女儿童事业及妇女组织的社会影响力，团结动员全校妇女不忘初心、牢记使命，推动高质量发展，助力学校振兴，在我校打造高水平建设进程中贡献巾帼力量。</w:t>
      </w:r>
    </w:p>
    <w:p w:rsidR="00C853FB" w:rsidRDefault="00C853FB" w:rsidP="00C853FB">
      <w:pPr>
        <w:snapToGrid w:val="0"/>
        <w:spacing w:line="580" w:lineRule="exact"/>
        <w:ind w:firstLineChars="200" w:firstLine="616"/>
        <w:rPr>
          <w:rFonts w:ascii="黑体" w:eastAsia="黑体"/>
          <w:color w:val="000000"/>
          <w:spacing w:val="-4"/>
        </w:rPr>
      </w:pPr>
      <w:r>
        <w:rPr>
          <w:rFonts w:ascii="黑体" w:eastAsia="黑体" w:hint="eastAsia"/>
          <w:color w:val="000000"/>
          <w:spacing w:val="-4"/>
        </w:rPr>
        <w:t>三、活动内容</w:t>
      </w:r>
    </w:p>
    <w:p w:rsidR="00C853FB" w:rsidRPr="00810A01" w:rsidRDefault="00C853FB" w:rsidP="00C853FB">
      <w:pPr>
        <w:snapToGrid w:val="0"/>
        <w:spacing w:line="580" w:lineRule="exact"/>
        <w:ind w:firstLineChars="200" w:firstLine="618"/>
        <w:rPr>
          <w:rFonts w:ascii="仿宋" w:hAnsi="仿宋"/>
          <w:spacing w:val="-4"/>
        </w:rPr>
      </w:pPr>
      <w:r w:rsidRPr="00810A01">
        <w:rPr>
          <w:rFonts w:ascii="仿宋" w:hAnsi="仿宋" w:hint="eastAsia"/>
          <w:b/>
          <w:spacing w:val="-4"/>
        </w:rPr>
        <w:t>1.</w:t>
      </w:r>
      <w:r w:rsidRPr="00810A01">
        <w:rPr>
          <w:rFonts w:ascii="仿宋" w:hAnsi="仿宋"/>
          <w:b/>
          <w:spacing w:val="-4"/>
        </w:rPr>
        <w:t>积极参加市总工会“职业女性素质提升大课堂”和市妇联“十百千巾帼大宣讲活动”</w:t>
      </w:r>
      <w:r w:rsidRPr="00810A01">
        <w:rPr>
          <w:rFonts w:ascii="仿宋" w:hAnsi="仿宋" w:hint="eastAsia"/>
          <w:b/>
          <w:spacing w:val="-4"/>
        </w:rPr>
        <w:t>。</w:t>
      </w:r>
      <w:r w:rsidRPr="00810A01">
        <w:rPr>
          <w:rFonts w:ascii="仿宋" w:hAnsi="仿宋" w:hint="eastAsia"/>
          <w:color w:val="000000"/>
          <w:spacing w:val="-4"/>
        </w:rPr>
        <w:t>始终把深入学习贯彻习近平新时代中国特色社会主义思想作为首要政治任务，线上线下认真参加市活动，组织引导我校女教职工深入学</w:t>
      </w:r>
      <w:proofErr w:type="gramStart"/>
      <w:r w:rsidRPr="00810A01">
        <w:rPr>
          <w:rFonts w:ascii="仿宋" w:hAnsi="仿宋" w:hint="eastAsia"/>
          <w:color w:val="000000"/>
          <w:spacing w:val="-4"/>
        </w:rPr>
        <w:t>习习近</w:t>
      </w:r>
      <w:proofErr w:type="gramEnd"/>
      <w:r w:rsidRPr="00810A01">
        <w:rPr>
          <w:rFonts w:ascii="仿宋" w:hAnsi="仿宋" w:hint="eastAsia"/>
          <w:color w:val="000000"/>
          <w:spacing w:val="-4"/>
        </w:rPr>
        <w:t>平总书记同全国妇联新一届领导班子成员集体谈话时的重要讲话和中国妇女十二大、省妇女十三大精神。并借助“三八”节契机，持续推进国策宣传进基层活动，为实现妇女平等依法行使民主权利、平等参与经济社会发展、平等享有改革发展成果营造和谐的校园环境。</w:t>
      </w:r>
    </w:p>
    <w:p w:rsidR="00C853FB" w:rsidRPr="00810A01" w:rsidRDefault="00C853FB" w:rsidP="00C853FB">
      <w:pPr>
        <w:widowControl/>
        <w:ind w:firstLine="608"/>
        <w:jc w:val="left"/>
        <w:rPr>
          <w:rFonts w:ascii="仿宋" w:hAnsi="仿宋"/>
          <w:color w:val="000000"/>
          <w:spacing w:val="-4"/>
        </w:rPr>
      </w:pPr>
      <w:r w:rsidRPr="00810A01">
        <w:rPr>
          <w:rFonts w:ascii="仿宋" w:hAnsi="仿宋" w:hint="eastAsia"/>
          <w:b/>
          <w:spacing w:val="-4"/>
        </w:rPr>
        <w:lastRenderedPageBreak/>
        <w:t>2.深化“最美家庭”寻访活动。</w:t>
      </w:r>
      <w:r w:rsidRPr="00810A01">
        <w:rPr>
          <w:rFonts w:ascii="仿宋" w:hAnsi="仿宋" w:hint="eastAsia"/>
          <w:color w:val="000000"/>
          <w:spacing w:val="-4"/>
        </w:rPr>
        <w:t>建立常态化、</w:t>
      </w:r>
      <w:proofErr w:type="gramStart"/>
      <w:r w:rsidRPr="00810A01">
        <w:rPr>
          <w:rFonts w:ascii="仿宋" w:hAnsi="仿宋" w:hint="eastAsia"/>
          <w:color w:val="000000"/>
          <w:spacing w:val="-4"/>
        </w:rPr>
        <w:t>长效化</w:t>
      </w:r>
      <w:proofErr w:type="gramEnd"/>
      <w:r w:rsidRPr="00810A01">
        <w:rPr>
          <w:rFonts w:ascii="仿宋" w:hAnsi="仿宋" w:hint="eastAsia"/>
          <w:color w:val="000000"/>
          <w:spacing w:val="-4"/>
        </w:rPr>
        <w:t>寻找机制，开展形式多样的寻找活动，深入挖掘、选树一批各具特色的家庭典型，广泛开展好家风好家训宣讲、“最美家庭讲最美故事”，感染更多家庭跟着学、照着做，推动形成爱国爱家、相亲相爱、向上向善、共建共享的社会主义家庭文明新风尚。</w:t>
      </w:r>
    </w:p>
    <w:p w:rsidR="00C853FB" w:rsidRPr="00810A01" w:rsidRDefault="00C853FB" w:rsidP="00C853FB">
      <w:pPr>
        <w:widowControl/>
        <w:ind w:firstLine="608"/>
        <w:jc w:val="left"/>
        <w:rPr>
          <w:rFonts w:ascii="仿宋" w:hAnsi="仿宋"/>
          <w:color w:val="000000"/>
          <w:spacing w:val="-4"/>
        </w:rPr>
      </w:pPr>
      <w:r w:rsidRPr="00810A01">
        <w:rPr>
          <w:rFonts w:ascii="仿宋" w:hAnsi="仿宋" w:hint="eastAsia"/>
          <w:b/>
          <w:spacing w:val="-4"/>
        </w:rPr>
        <w:t>3.开展“三八”节系列活动。</w:t>
      </w:r>
      <w:r w:rsidRPr="00810A01">
        <w:rPr>
          <w:rFonts w:ascii="仿宋" w:hAnsi="仿宋" w:hint="eastAsia"/>
          <w:color w:val="000000"/>
          <w:spacing w:val="-4"/>
        </w:rPr>
        <w:t>一是举办女教职工插花活动。丰富广大女教职工的业余生活，使她们成为懂生活、有情趣的优雅女性。二是组织女子气排球比赛。帮助女教职工增强身体素质，提高气排球技能，为全民健身运动学好一项技能。三是开展一日游活动。通过与大自然的交流，放松自我，调节情绪，促进交流，更好投入工作和生活。（具体活动时间和方案另行通知）</w:t>
      </w:r>
    </w:p>
    <w:p w:rsidR="00C853FB" w:rsidRPr="00810A01" w:rsidRDefault="00C853FB" w:rsidP="00C853FB">
      <w:pPr>
        <w:snapToGrid w:val="0"/>
        <w:spacing w:line="580" w:lineRule="exact"/>
        <w:ind w:firstLineChars="200" w:firstLine="618"/>
        <w:rPr>
          <w:rFonts w:ascii="仿宋" w:hAnsi="仿宋"/>
          <w:spacing w:val="-4"/>
        </w:rPr>
      </w:pPr>
      <w:r w:rsidRPr="00810A01">
        <w:rPr>
          <w:rFonts w:ascii="仿宋" w:hAnsi="仿宋" w:hint="eastAsia"/>
          <w:b/>
          <w:spacing w:val="-4"/>
        </w:rPr>
        <w:t>4.参与市妇联组织的公益服务活动。</w:t>
      </w:r>
      <w:r w:rsidRPr="00810A01">
        <w:rPr>
          <w:rFonts w:ascii="仿宋" w:hAnsi="仿宋" w:hint="eastAsia"/>
          <w:spacing w:val="-4"/>
        </w:rPr>
        <w:t>一是“三八”公益嘉年华活动。依托娄城巾帼公益联盟，组织女性社会组织开展亲子手工、健康义诊、阅读推广、文艺汇演等公益集市。二是</w:t>
      </w:r>
      <w:proofErr w:type="gramStart"/>
      <w:r w:rsidRPr="00810A01">
        <w:rPr>
          <w:rFonts w:ascii="仿宋" w:hAnsi="仿宋" w:hint="eastAsia"/>
          <w:spacing w:val="-4"/>
        </w:rPr>
        <w:t>女性公益</w:t>
      </w:r>
      <w:proofErr w:type="gramEnd"/>
      <w:r w:rsidRPr="00810A01">
        <w:rPr>
          <w:rFonts w:ascii="仿宋" w:hAnsi="仿宋" w:hint="eastAsia"/>
          <w:spacing w:val="-4"/>
        </w:rPr>
        <w:t>沙龙活动。在市妇儿活动中心推出彩妆、鸡尾酒、插花和陶艺等免费沙龙活动。三是</w:t>
      </w:r>
      <w:proofErr w:type="gramStart"/>
      <w:r w:rsidRPr="00810A01">
        <w:rPr>
          <w:rFonts w:ascii="仿宋" w:hAnsi="仿宋" w:hint="eastAsia"/>
          <w:spacing w:val="-4"/>
        </w:rPr>
        <w:t>团体优享课程</w:t>
      </w:r>
      <w:proofErr w:type="gramEnd"/>
      <w:r w:rsidRPr="00810A01">
        <w:rPr>
          <w:rFonts w:ascii="仿宋" w:hAnsi="仿宋" w:hint="eastAsia"/>
          <w:spacing w:val="-4"/>
        </w:rPr>
        <w:t>。依托市妇儿活动中心、市妇干校开设艺术插花、中西式面点制作</w:t>
      </w:r>
      <w:proofErr w:type="gramStart"/>
      <w:r w:rsidRPr="00810A01">
        <w:rPr>
          <w:rFonts w:ascii="仿宋" w:hAnsi="仿宋" w:hint="eastAsia"/>
          <w:spacing w:val="-4"/>
        </w:rPr>
        <w:t>等优享课程</w:t>
      </w:r>
      <w:proofErr w:type="gramEnd"/>
      <w:r w:rsidRPr="00810A01">
        <w:rPr>
          <w:rFonts w:ascii="仿宋" w:hAnsi="仿宋" w:hint="eastAsia"/>
          <w:spacing w:val="-4"/>
        </w:rPr>
        <w:t>。</w:t>
      </w:r>
    </w:p>
    <w:p w:rsidR="00C853FB" w:rsidRDefault="00C853FB" w:rsidP="00C853FB">
      <w:pPr>
        <w:snapToGrid w:val="0"/>
        <w:spacing w:line="580" w:lineRule="exact"/>
        <w:ind w:firstLineChars="200" w:firstLine="616"/>
        <w:rPr>
          <w:rFonts w:ascii="黑体" w:eastAsia="黑体"/>
          <w:spacing w:val="-4"/>
        </w:rPr>
      </w:pPr>
      <w:r>
        <w:rPr>
          <w:rFonts w:ascii="黑体" w:eastAsia="黑体" w:hint="eastAsia"/>
          <w:spacing w:val="-4"/>
        </w:rPr>
        <w:t>四、工作要求</w:t>
      </w:r>
    </w:p>
    <w:p w:rsidR="00C853FB" w:rsidRDefault="00C853FB" w:rsidP="00C853FB">
      <w:pPr>
        <w:pStyle w:val="af1"/>
        <w:snapToGrid w:val="0"/>
        <w:spacing w:after="0" w:line="580" w:lineRule="exact"/>
        <w:ind w:firstLineChars="200" w:firstLine="618"/>
        <w:rPr>
          <w:rFonts w:ascii="仿宋_GB2312" w:eastAsia="仿宋_GB2312" w:hAnsi="Times New Roman"/>
          <w:spacing w:val="-4"/>
          <w:sz w:val="32"/>
          <w:szCs w:val="32"/>
        </w:rPr>
      </w:pPr>
      <w:r w:rsidRPr="00810A01">
        <w:rPr>
          <w:rFonts w:ascii="仿宋" w:eastAsia="仿宋" w:hAnsi="仿宋" w:hint="eastAsia"/>
          <w:b/>
          <w:spacing w:val="-4"/>
          <w:sz w:val="32"/>
          <w:szCs w:val="32"/>
        </w:rPr>
        <w:t>1.高度重视，加强领导。</w:t>
      </w:r>
      <w:r>
        <w:rPr>
          <w:rFonts w:ascii="仿宋_GB2312" w:eastAsia="仿宋_GB2312" w:hAnsi="Times New Roman" w:hint="eastAsia"/>
          <w:spacing w:val="-4"/>
          <w:sz w:val="32"/>
          <w:szCs w:val="32"/>
        </w:rPr>
        <w:t>各工会、妇女组织要把纪念“三八”国际劳动妇女节109周年系列活动作为贯彻落实十九大精神、习近平总书记对妇女和妇女工作一系列重要论述的重要内容，作为宣传马克思主义妇女观和男女平等基本国策、促进妇女事业发展的有效</w:t>
      </w:r>
      <w:r>
        <w:rPr>
          <w:rFonts w:ascii="仿宋_GB2312" w:eastAsia="仿宋_GB2312" w:hAnsi="Times New Roman" w:hint="eastAsia"/>
          <w:spacing w:val="-4"/>
          <w:sz w:val="32"/>
          <w:szCs w:val="32"/>
        </w:rPr>
        <w:lastRenderedPageBreak/>
        <w:t>举措，摆上议事日程，切实加强领导，明确职责任务，上下配合、齐心协力开展好各项活动。</w:t>
      </w:r>
    </w:p>
    <w:p w:rsidR="00C853FB" w:rsidRDefault="00C853FB" w:rsidP="00C853FB">
      <w:pPr>
        <w:pStyle w:val="af1"/>
        <w:snapToGrid w:val="0"/>
        <w:spacing w:after="0" w:line="580" w:lineRule="exact"/>
        <w:ind w:firstLineChars="200" w:firstLine="618"/>
        <w:rPr>
          <w:rFonts w:ascii="仿宋_GB2312" w:eastAsia="仿宋_GB2312" w:hAnsi="Times New Roman"/>
          <w:spacing w:val="-4"/>
          <w:sz w:val="32"/>
          <w:szCs w:val="32"/>
        </w:rPr>
      </w:pPr>
      <w:r w:rsidRPr="00810A01">
        <w:rPr>
          <w:rFonts w:ascii="仿宋" w:eastAsia="仿宋" w:hAnsi="仿宋" w:hint="eastAsia"/>
          <w:b/>
          <w:spacing w:val="-4"/>
          <w:sz w:val="32"/>
          <w:szCs w:val="32"/>
        </w:rPr>
        <w:t>2．结合实际，精心策划。</w:t>
      </w:r>
      <w:r>
        <w:rPr>
          <w:rFonts w:ascii="仿宋_GB2312" w:eastAsia="仿宋_GB2312" w:hAnsi="Times New Roman" w:hint="eastAsia"/>
          <w:spacing w:val="-4"/>
          <w:sz w:val="32"/>
          <w:szCs w:val="32"/>
        </w:rPr>
        <w:t>各工会、妇女组织要根据学校工会、妇委会的总体部署，立足实际、创新方式、精心策划，研究制定富有本单位特色的纪念活动方案。要共同研究、组织开展形式多样、内容丰富、特色鲜明的纪念活动，努力营造良好的节日氛围。</w:t>
      </w:r>
    </w:p>
    <w:p w:rsidR="00C853FB" w:rsidRDefault="00C853FB" w:rsidP="00C853FB">
      <w:pPr>
        <w:pStyle w:val="af1"/>
        <w:snapToGrid w:val="0"/>
        <w:spacing w:after="0" w:line="580" w:lineRule="exact"/>
        <w:ind w:firstLineChars="200" w:firstLine="618"/>
        <w:rPr>
          <w:rFonts w:ascii="仿宋_GB2312" w:eastAsia="仿宋_GB2312" w:hAnsi="Times New Roman"/>
          <w:spacing w:val="-4"/>
          <w:sz w:val="32"/>
          <w:szCs w:val="32"/>
        </w:rPr>
      </w:pPr>
      <w:r w:rsidRPr="00810A01">
        <w:rPr>
          <w:rFonts w:ascii="仿宋" w:eastAsia="仿宋" w:hAnsi="仿宋" w:hint="eastAsia"/>
          <w:b/>
          <w:spacing w:val="-4"/>
          <w:sz w:val="32"/>
          <w:szCs w:val="32"/>
        </w:rPr>
        <w:t>3．大力宣传，营造氛围。</w:t>
      </w:r>
      <w:r>
        <w:rPr>
          <w:rFonts w:ascii="仿宋_GB2312" w:eastAsia="仿宋_GB2312" w:hAnsi="Times New Roman" w:hint="eastAsia"/>
          <w:spacing w:val="-4"/>
          <w:sz w:val="32"/>
          <w:szCs w:val="32"/>
        </w:rPr>
        <w:t>各工会、妇女组织要抓住有利契机，充分利用主流媒体和新媒体，加大宣传力度，掀起宣传和推动落实马克思主义妇女观和男女平等基本国策的新高潮。要推出一批体现传统美德和时代精神的妇女先进典型，集中宣传新时期妇女的发展进步和妇女工作的成效。</w:t>
      </w:r>
    </w:p>
    <w:p w:rsidR="00E77585" w:rsidRPr="00C853FB" w:rsidRDefault="00C853FB" w:rsidP="00C853FB">
      <w:pPr>
        <w:snapToGrid w:val="0"/>
        <w:spacing w:line="580" w:lineRule="exact"/>
        <w:ind w:firstLineChars="200" w:firstLine="618"/>
        <w:rPr>
          <w:rFonts w:ascii="仿宋_GB2312" w:eastAsia="仿宋_GB2312"/>
          <w:color w:val="000000"/>
          <w:spacing w:val="-4"/>
        </w:rPr>
      </w:pPr>
      <w:r w:rsidRPr="00810A01">
        <w:rPr>
          <w:rFonts w:ascii="仿宋" w:hAnsi="仿宋" w:hint="eastAsia"/>
          <w:b/>
          <w:color w:val="000000"/>
          <w:spacing w:val="-4"/>
        </w:rPr>
        <w:t>4.求真务实，服务妇女。</w:t>
      </w:r>
      <w:r>
        <w:rPr>
          <w:rFonts w:ascii="仿宋_GB2312" w:eastAsia="仿宋_GB2312" w:hint="eastAsia"/>
          <w:spacing w:val="-4"/>
        </w:rPr>
        <w:t>各工会、妇女组织要</w:t>
      </w:r>
      <w:r>
        <w:rPr>
          <w:rFonts w:ascii="仿宋_GB2312" w:eastAsia="仿宋_GB2312" w:hint="eastAsia"/>
          <w:color w:val="000000"/>
          <w:spacing w:val="-4"/>
        </w:rPr>
        <w:t>切实为妇女群众解决实际问题结合起来，根据各分工</w:t>
      </w:r>
      <w:proofErr w:type="gramStart"/>
      <w:r>
        <w:rPr>
          <w:rFonts w:ascii="仿宋_GB2312" w:eastAsia="仿宋_GB2312" w:hint="eastAsia"/>
          <w:color w:val="000000"/>
          <w:spacing w:val="-4"/>
        </w:rPr>
        <w:t>会妇女</w:t>
      </w:r>
      <w:proofErr w:type="gramEnd"/>
      <w:r>
        <w:rPr>
          <w:rFonts w:ascii="仿宋_GB2312" w:eastAsia="仿宋_GB2312" w:hint="eastAsia"/>
          <w:color w:val="000000"/>
          <w:spacing w:val="-4"/>
        </w:rPr>
        <w:t>群众的迫切需求，在“三八”节期间开展各种送温暖、献爱心、促发展、创和谐的活动，帮助女教职工排忧解难，通过实实在在的服务把学校的关怀和温暖送到女教职工心中。</w:t>
      </w:r>
    </w:p>
    <w:p w:rsidR="00A439D7" w:rsidRDefault="000F3902" w:rsidP="00E77585">
      <w:pPr>
        <w:spacing w:line="440" w:lineRule="exact"/>
        <w:ind w:firstLineChars="200" w:firstLine="632"/>
        <w:rPr>
          <w:rFonts w:ascii="仿宋_GB2312" w:eastAsia="仿宋_GB2312"/>
        </w:rPr>
      </w:pPr>
      <w:r w:rsidRPr="000F3902">
        <w:rPr>
          <w:rFonts w:ascii="仿宋_GB2312" w:eastAsia="仿宋_GB2312" w:hint="eastAsia"/>
        </w:rPr>
        <w:t xml:space="preserve">    </w:t>
      </w:r>
    </w:p>
    <w:p w:rsidR="00A439D7" w:rsidRDefault="00A439D7" w:rsidP="00632ECC">
      <w:pPr>
        <w:spacing w:line="440" w:lineRule="exact"/>
        <w:ind w:firstLineChars="1450" w:firstLine="4580"/>
        <w:rPr>
          <w:rFonts w:ascii="仿宋_GB2312" w:eastAsia="仿宋_GB2312"/>
        </w:rPr>
      </w:pPr>
      <w:bookmarkStart w:id="0" w:name="_GoBack"/>
      <w:bookmarkEnd w:id="0"/>
    </w:p>
    <w:p w:rsidR="00A439D7" w:rsidRDefault="00092700" w:rsidP="00092700">
      <w:pPr>
        <w:spacing w:line="440" w:lineRule="exact"/>
        <w:ind w:right="632"/>
        <w:jc w:val="center"/>
        <w:rPr>
          <w:rFonts w:ascii="仿宋_GB2312" w:eastAsia="仿宋_GB2312"/>
        </w:rPr>
      </w:pPr>
      <w:r>
        <w:rPr>
          <w:rFonts w:ascii="仿宋_GB2312" w:eastAsia="仿宋_GB2312" w:hint="eastAsia"/>
        </w:rPr>
        <w:t xml:space="preserve">                    </w:t>
      </w:r>
      <w:r w:rsidR="00A439D7">
        <w:rPr>
          <w:rFonts w:ascii="仿宋_GB2312" w:eastAsia="仿宋_GB2312" w:hint="eastAsia"/>
        </w:rPr>
        <w:t>苏州健雄职业技术学院</w:t>
      </w:r>
      <w:r>
        <w:rPr>
          <w:rFonts w:ascii="仿宋_GB2312" w:eastAsia="仿宋_GB2312" w:hint="eastAsia"/>
        </w:rPr>
        <w:t>工会、妇委会</w:t>
      </w:r>
    </w:p>
    <w:tbl>
      <w:tblPr>
        <w:tblpPr w:leftFromText="180" w:rightFromText="180" w:vertAnchor="text" w:horzAnchor="margin" w:tblpY="1494"/>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C853FB" w:rsidRPr="001E5B4C" w:rsidTr="00C853FB">
        <w:trPr>
          <w:cantSplit/>
          <w:trHeight w:val="589"/>
        </w:trPr>
        <w:tc>
          <w:tcPr>
            <w:tcW w:w="9255" w:type="dxa"/>
            <w:tcBorders>
              <w:left w:val="nil"/>
              <w:right w:val="nil"/>
            </w:tcBorders>
            <w:vAlign w:val="center"/>
          </w:tcPr>
          <w:p w:rsidR="00C853FB" w:rsidRPr="00A315BA" w:rsidRDefault="00C853FB" w:rsidP="00C853FB">
            <w:pPr>
              <w:pStyle w:val="a7"/>
              <w:overflowPunct w:val="0"/>
              <w:snapToGrid w:val="0"/>
              <w:spacing w:line="560" w:lineRule="exact"/>
              <w:ind w:firstLineChars="100" w:firstLine="276"/>
              <w:rPr>
                <w:rFonts w:ascii="仿宋_GB2312" w:eastAsia="仿宋_GB2312" w:hAnsi="仿宋" w:cs="Times New Roman"/>
                <w:b w:val="0"/>
                <w:bCs w:val="0"/>
                <w:sz w:val="28"/>
                <w:szCs w:val="28"/>
              </w:rPr>
            </w:pPr>
            <w:r w:rsidRPr="00A315BA">
              <w:rPr>
                <w:rFonts w:ascii="仿宋_GB2312" w:eastAsia="仿宋_GB2312" w:hAnsi="仿宋" w:cs="仿宋_GB2312" w:hint="eastAsia"/>
                <w:b w:val="0"/>
                <w:bCs w:val="0"/>
                <w:sz w:val="28"/>
                <w:szCs w:val="28"/>
              </w:rPr>
              <w:t>苏州健雄职业技术学院</w:t>
            </w:r>
            <w:r>
              <w:rPr>
                <w:rFonts w:ascii="仿宋_GB2312" w:eastAsia="仿宋_GB2312" w:hAnsi="仿宋" w:cs="仿宋_GB2312" w:hint="eastAsia"/>
                <w:b w:val="0"/>
                <w:bCs w:val="0"/>
                <w:sz w:val="28"/>
                <w:szCs w:val="28"/>
              </w:rPr>
              <w:t>校</w:t>
            </w:r>
            <w:r w:rsidRPr="00A315BA">
              <w:rPr>
                <w:rFonts w:ascii="仿宋_GB2312" w:eastAsia="仿宋_GB2312" w:hAnsi="仿宋" w:cs="仿宋_GB2312" w:hint="eastAsia"/>
                <w:b w:val="0"/>
                <w:bCs w:val="0"/>
                <w:sz w:val="28"/>
                <w:szCs w:val="28"/>
              </w:rPr>
              <w:t>长办公室</w:t>
            </w:r>
            <w:r w:rsidRPr="00A315BA">
              <w:rPr>
                <w:rFonts w:ascii="仿宋_GB2312" w:eastAsia="仿宋_GB2312" w:hAnsi="仿宋" w:cs="仿宋_GB2312"/>
                <w:b w:val="0"/>
                <w:bCs w:val="0"/>
                <w:sz w:val="28"/>
                <w:szCs w:val="28"/>
              </w:rPr>
              <w:t xml:space="preserve"> </w:t>
            </w:r>
            <w:r>
              <w:rPr>
                <w:rFonts w:ascii="仿宋_GB2312" w:eastAsia="仿宋_GB2312" w:hAnsi="仿宋" w:cs="仿宋_GB2312" w:hint="eastAsia"/>
                <w:b w:val="0"/>
                <w:bCs w:val="0"/>
                <w:sz w:val="28"/>
                <w:szCs w:val="28"/>
              </w:rPr>
              <w:t xml:space="preserve"> </w:t>
            </w:r>
            <w:r w:rsidRPr="00A315BA">
              <w:rPr>
                <w:rFonts w:ascii="仿宋_GB2312" w:eastAsia="仿宋_GB2312" w:hAnsi="仿宋" w:cs="仿宋_GB2312"/>
                <w:b w:val="0"/>
                <w:bCs w:val="0"/>
                <w:sz w:val="28"/>
                <w:szCs w:val="28"/>
              </w:rPr>
              <w:t xml:space="preserve">   </w:t>
            </w:r>
            <w:r>
              <w:rPr>
                <w:rFonts w:ascii="仿宋_GB2312" w:eastAsia="仿宋_GB2312" w:hAnsi="仿宋" w:cs="仿宋_GB2312"/>
                <w:b w:val="0"/>
                <w:bCs w:val="0"/>
                <w:sz w:val="28"/>
                <w:szCs w:val="28"/>
              </w:rPr>
              <w:t xml:space="preserve">   </w:t>
            </w:r>
            <w:r>
              <w:rPr>
                <w:rFonts w:ascii="仿宋_GB2312" w:eastAsia="仿宋_GB2312" w:hAnsi="仿宋" w:cs="仿宋_GB2312" w:hint="eastAsia"/>
                <w:b w:val="0"/>
                <w:bCs w:val="0"/>
                <w:sz w:val="28"/>
                <w:szCs w:val="28"/>
              </w:rPr>
              <w:t xml:space="preserve">   </w:t>
            </w:r>
            <w:r>
              <w:rPr>
                <w:rFonts w:ascii="仿宋_GB2312" w:eastAsia="仿宋_GB2312" w:hAnsi="仿宋" w:cs="仿宋_GB2312"/>
                <w:b w:val="0"/>
                <w:bCs w:val="0"/>
                <w:sz w:val="28"/>
                <w:szCs w:val="28"/>
              </w:rPr>
              <w:t xml:space="preserve"> </w:t>
            </w:r>
            <w:r>
              <w:rPr>
                <w:rFonts w:ascii="仿宋_GB2312" w:eastAsia="仿宋_GB2312" w:hAnsi="仿宋" w:cs="仿宋_GB2312" w:hint="eastAsia"/>
                <w:b w:val="0"/>
                <w:bCs w:val="0"/>
                <w:sz w:val="28"/>
                <w:szCs w:val="28"/>
              </w:rPr>
              <w:t xml:space="preserve">  </w:t>
            </w:r>
            <w:r w:rsidRPr="00A315BA">
              <w:rPr>
                <w:rFonts w:ascii="仿宋_GB2312" w:eastAsia="仿宋_GB2312" w:hAnsi="仿宋" w:cs="仿宋_GB2312"/>
                <w:b w:val="0"/>
                <w:bCs w:val="0"/>
                <w:sz w:val="28"/>
                <w:szCs w:val="28"/>
              </w:rPr>
              <w:t>201</w:t>
            </w:r>
            <w:r>
              <w:rPr>
                <w:rFonts w:ascii="仿宋_GB2312" w:eastAsia="仿宋_GB2312" w:hAnsi="仿宋" w:cs="仿宋_GB2312" w:hint="eastAsia"/>
                <w:b w:val="0"/>
                <w:bCs w:val="0"/>
                <w:sz w:val="28"/>
                <w:szCs w:val="28"/>
              </w:rPr>
              <w:t>9</w:t>
            </w:r>
            <w:r w:rsidRPr="00A315BA">
              <w:rPr>
                <w:rFonts w:ascii="仿宋_GB2312" w:eastAsia="仿宋_GB2312" w:hAnsi="仿宋" w:cs="仿宋_GB2312" w:hint="eastAsia"/>
                <w:b w:val="0"/>
                <w:bCs w:val="0"/>
                <w:sz w:val="28"/>
                <w:szCs w:val="28"/>
              </w:rPr>
              <w:t>年</w:t>
            </w:r>
            <w:r>
              <w:rPr>
                <w:rFonts w:ascii="仿宋_GB2312" w:eastAsia="仿宋_GB2312" w:hAnsi="仿宋" w:cs="仿宋_GB2312" w:hint="eastAsia"/>
                <w:b w:val="0"/>
                <w:bCs w:val="0"/>
                <w:sz w:val="28"/>
                <w:szCs w:val="28"/>
              </w:rPr>
              <w:t>3</w:t>
            </w:r>
            <w:r w:rsidRPr="00A315BA">
              <w:rPr>
                <w:rFonts w:ascii="仿宋_GB2312" w:eastAsia="仿宋_GB2312" w:hAnsi="仿宋" w:cs="仿宋_GB2312" w:hint="eastAsia"/>
                <w:b w:val="0"/>
                <w:bCs w:val="0"/>
                <w:sz w:val="28"/>
                <w:szCs w:val="28"/>
              </w:rPr>
              <w:t>月</w:t>
            </w:r>
            <w:r>
              <w:rPr>
                <w:rFonts w:ascii="仿宋_GB2312" w:eastAsia="仿宋_GB2312" w:hAnsi="仿宋" w:cs="仿宋_GB2312" w:hint="eastAsia"/>
                <w:b w:val="0"/>
                <w:bCs w:val="0"/>
                <w:sz w:val="28"/>
                <w:szCs w:val="28"/>
              </w:rPr>
              <w:t>4</w:t>
            </w:r>
            <w:r w:rsidRPr="00A315BA">
              <w:rPr>
                <w:rFonts w:ascii="仿宋_GB2312" w:eastAsia="仿宋_GB2312" w:hAnsi="仿宋" w:cs="仿宋_GB2312" w:hint="eastAsia"/>
                <w:b w:val="0"/>
                <w:bCs w:val="0"/>
                <w:sz w:val="28"/>
                <w:szCs w:val="28"/>
              </w:rPr>
              <w:t>日印发</w:t>
            </w:r>
          </w:p>
        </w:tc>
      </w:tr>
    </w:tbl>
    <w:p w:rsidR="00632ECC" w:rsidRPr="00E77585" w:rsidRDefault="00092700" w:rsidP="00092700">
      <w:pPr>
        <w:spacing w:line="440" w:lineRule="exact"/>
        <w:rPr>
          <w:rFonts w:ascii="方正小标宋简体" w:eastAsia="方正小标宋简体"/>
          <w:sz w:val="44"/>
          <w:szCs w:val="44"/>
        </w:rPr>
      </w:pPr>
      <w:r>
        <w:rPr>
          <w:rFonts w:ascii="仿宋_GB2312" w:eastAsia="仿宋_GB2312" w:hint="eastAsia"/>
        </w:rPr>
        <w:t xml:space="preserve">                             </w:t>
      </w:r>
      <w:r w:rsidR="00A439D7">
        <w:rPr>
          <w:rFonts w:ascii="仿宋_GB2312" w:eastAsia="仿宋_GB2312" w:hint="eastAsia"/>
        </w:rPr>
        <w:t>201</w:t>
      </w:r>
      <w:r w:rsidR="00C853FB">
        <w:rPr>
          <w:rFonts w:ascii="仿宋_GB2312" w:eastAsia="仿宋_GB2312" w:hint="eastAsia"/>
        </w:rPr>
        <w:t>9</w:t>
      </w:r>
      <w:r w:rsidR="00A439D7">
        <w:rPr>
          <w:rFonts w:ascii="仿宋_GB2312" w:eastAsia="仿宋_GB2312" w:hint="eastAsia"/>
        </w:rPr>
        <w:t>年</w:t>
      </w:r>
      <w:r w:rsidR="00C853FB">
        <w:rPr>
          <w:rFonts w:ascii="仿宋_GB2312" w:eastAsia="仿宋_GB2312" w:hint="eastAsia"/>
        </w:rPr>
        <w:t>3</w:t>
      </w:r>
      <w:r w:rsidR="00A439D7">
        <w:rPr>
          <w:rFonts w:ascii="仿宋_GB2312" w:eastAsia="仿宋_GB2312" w:hint="eastAsia"/>
        </w:rPr>
        <w:t>月</w:t>
      </w:r>
      <w:r w:rsidR="00C853FB">
        <w:rPr>
          <w:rFonts w:ascii="仿宋_GB2312" w:eastAsia="仿宋_GB2312" w:hint="eastAsia"/>
        </w:rPr>
        <w:t>4</w:t>
      </w:r>
      <w:r w:rsidR="00A439D7">
        <w:rPr>
          <w:rFonts w:ascii="仿宋_GB2312" w:eastAsia="仿宋_GB2312" w:hint="eastAsia"/>
        </w:rPr>
        <w:t xml:space="preserve">日    </w:t>
      </w:r>
    </w:p>
    <w:sectPr w:rsidR="00632ECC" w:rsidRPr="00E77585" w:rsidSect="00632ECC">
      <w:footerReference w:type="even" r:id="rId6"/>
      <w:footerReference w:type="default" r:id="rId7"/>
      <w:pgSz w:w="11907" w:h="16840" w:code="9"/>
      <w:pgMar w:top="2098" w:right="1474" w:bottom="1985" w:left="1588" w:header="851" w:footer="992"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206" w:rsidRDefault="00637206" w:rsidP="002A38F4">
      <w:pPr>
        <w:rPr>
          <w:rFonts w:cs="Times New Roman"/>
        </w:rPr>
      </w:pPr>
      <w:r>
        <w:rPr>
          <w:rFonts w:cs="Times New Roman"/>
        </w:rPr>
        <w:separator/>
      </w:r>
    </w:p>
  </w:endnote>
  <w:endnote w:type="continuationSeparator" w:id="0">
    <w:p w:rsidR="00637206" w:rsidRDefault="00637206" w:rsidP="002A38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方正小标宋_GBK">
    <w:altName w:val="黑体"/>
    <w:charset w:val="86"/>
    <w:family w:val="script"/>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6DF" w:rsidRPr="009D7F08" w:rsidRDefault="008926DF" w:rsidP="00803B25">
    <w:pPr>
      <w:pStyle w:val="a5"/>
      <w:ind w:firstLineChars="100" w:firstLine="280"/>
      <w:jc w:val="both"/>
      <w:rPr>
        <w:rFonts w:ascii="Times New Roman" w:hAnsi="Times New Roman" w:cs="Times New Roman"/>
        <w:sz w:val="28"/>
        <w:szCs w:val="28"/>
      </w:rPr>
    </w:pPr>
    <w:r w:rsidRPr="009D7F08">
      <w:rPr>
        <w:rStyle w:val="a8"/>
        <w:rFonts w:ascii="宋体" w:eastAsia="宋体" w:hAnsi="宋体" w:cs="宋体"/>
        <w:sz w:val="28"/>
        <w:szCs w:val="28"/>
      </w:rPr>
      <w:t>—</w:t>
    </w:r>
    <w:r w:rsidRPr="00AF6342">
      <w:rPr>
        <w:rStyle w:val="a8"/>
        <w:rFonts w:ascii="Times New Roman" w:hAnsi="Times New Roman" w:cs="Times New Roman"/>
        <w:sz w:val="28"/>
        <w:szCs w:val="28"/>
      </w:rPr>
      <w:t xml:space="preserve"> </w:t>
    </w:r>
    <w:r w:rsidR="004C4C0F" w:rsidRPr="00AF6342">
      <w:rPr>
        <w:rStyle w:val="a8"/>
        <w:rFonts w:ascii="Times New Roman" w:hAnsi="Times New Roman" w:cs="Times New Roman"/>
        <w:sz w:val="28"/>
        <w:szCs w:val="28"/>
      </w:rPr>
      <w:fldChar w:fldCharType="begin"/>
    </w:r>
    <w:r w:rsidRPr="00AF6342">
      <w:rPr>
        <w:rStyle w:val="a8"/>
        <w:rFonts w:ascii="Times New Roman" w:hAnsi="Times New Roman" w:cs="Times New Roman"/>
        <w:sz w:val="28"/>
        <w:szCs w:val="28"/>
      </w:rPr>
      <w:instrText xml:space="preserve"> PAGE </w:instrText>
    </w:r>
    <w:r w:rsidR="004C4C0F" w:rsidRPr="00AF6342">
      <w:rPr>
        <w:rStyle w:val="a8"/>
        <w:rFonts w:ascii="Times New Roman" w:hAnsi="Times New Roman" w:cs="Times New Roman"/>
        <w:sz w:val="28"/>
        <w:szCs w:val="28"/>
      </w:rPr>
      <w:fldChar w:fldCharType="separate"/>
    </w:r>
    <w:r w:rsidR="00AB000B">
      <w:rPr>
        <w:rStyle w:val="a8"/>
        <w:rFonts w:ascii="Times New Roman" w:hAnsi="Times New Roman" w:cs="Times New Roman"/>
        <w:noProof/>
        <w:sz w:val="28"/>
        <w:szCs w:val="28"/>
      </w:rPr>
      <w:t>2</w:t>
    </w:r>
    <w:r w:rsidR="004C4C0F" w:rsidRPr="00AF6342">
      <w:rPr>
        <w:rStyle w:val="a8"/>
        <w:rFonts w:ascii="Times New Roman" w:hAnsi="Times New Roman" w:cs="Times New Roman"/>
        <w:sz w:val="28"/>
        <w:szCs w:val="28"/>
      </w:rPr>
      <w:fldChar w:fldCharType="end"/>
    </w:r>
    <w:r>
      <w:rPr>
        <w:rStyle w:val="a8"/>
        <w:rFonts w:ascii="Times New Roman" w:hAnsi="Times New Roman" w:cs="Times New Roman"/>
        <w:sz w:val="28"/>
        <w:szCs w:val="28"/>
      </w:rPr>
      <w:t xml:space="preserve"> </w:t>
    </w:r>
    <w:r w:rsidRPr="009D7F08">
      <w:rPr>
        <w:rStyle w:val="a8"/>
        <w:rFonts w:ascii="宋体" w:eastAsia="宋体" w:hAnsi="宋体" w:cs="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6DF" w:rsidRPr="00FF5987" w:rsidRDefault="008926DF" w:rsidP="00803B25">
    <w:pPr>
      <w:pStyle w:val="a5"/>
      <w:wordWrap w:val="0"/>
      <w:ind w:firstLineChars="100" w:firstLine="280"/>
      <w:jc w:val="right"/>
      <w:rPr>
        <w:rFonts w:ascii="Times New Roman" w:hAnsi="Times New Roman" w:cs="Times New Roman"/>
        <w:sz w:val="28"/>
        <w:szCs w:val="28"/>
      </w:rPr>
    </w:pPr>
    <w:r>
      <w:rPr>
        <w:rStyle w:val="a8"/>
        <w:rFonts w:ascii="宋体" w:eastAsia="宋体" w:hAnsi="宋体" w:cs="宋体"/>
        <w:sz w:val="28"/>
        <w:szCs w:val="28"/>
      </w:rPr>
      <w:t xml:space="preserve">— </w:t>
    </w:r>
    <w:r w:rsidR="004C4C0F" w:rsidRPr="00FF5987">
      <w:rPr>
        <w:rStyle w:val="a8"/>
        <w:rFonts w:ascii="Times New Roman" w:hAnsi="Times New Roman" w:cs="Times New Roman"/>
        <w:sz w:val="28"/>
        <w:szCs w:val="28"/>
      </w:rPr>
      <w:fldChar w:fldCharType="begin"/>
    </w:r>
    <w:r w:rsidRPr="00FF5987">
      <w:rPr>
        <w:rStyle w:val="a8"/>
        <w:rFonts w:ascii="Times New Roman" w:hAnsi="Times New Roman" w:cs="Times New Roman"/>
        <w:sz w:val="28"/>
        <w:szCs w:val="28"/>
      </w:rPr>
      <w:instrText xml:space="preserve"> PAGE </w:instrText>
    </w:r>
    <w:r w:rsidR="004C4C0F" w:rsidRPr="00FF5987">
      <w:rPr>
        <w:rStyle w:val="a8"/>
        <w:rFonts w:ascii="Times New Roman" w:hAnsi="Times New Roman" w:cs="Times New Roman"/>
        <w:sz w:val="28"/>
        <w:szCs w:val="28"/>
      </w:rPr>
      <w:fldChar w:fldCharType="separate"/>
    </w:r>
    <w:r w:rsidR="00D22F83">
      <w:rPr>
        <w:rStyle w:val="a8"/>
        <w:rFonts w:ascii="Times New Roman" w:hAnsi="Times New Roman" w:cs="Times New Roman"/>
        <w:noProof/>
        <w:sz w:val="28"/>
        <w:szCs w:val="28"/>
      </w:rPr>
      <w:t>1</w:t>
    </w:r>
    <w:r w:rsidR="004C4C0F" w:rsidRPr="00FF5987">
      <w:rPr>
        <w:rStyle w:val="a8"/>
        <w:rFonts w:ascii="Times New Roman" w:hAnsi="Times New Roman" w:cs="Times New Roman"/>
        <w:sz w:val="28"/>
        <w:szCs w:val="28"/>
      </w:rPr>
      <w:fldChar w:fldCharType="end"/>
    </w:r>
    <w:r>
      <w:rPr>
        <w:rStyle w:val="a8"/>
        <w:rFonts w:ascii="Times New Roman" w:hAnsi="Times New Roman" w:cs="Times New Roman"/>
        <w:sz w:val="28"/>
        <w:szCs w:val="28"/>
      </w:rPr>
      <w:t xml:space="preserve"> </w:t>
    </w:r>
    <w:r>
      <w:rPr>
        <w:rStyle w:val="a8"/>
        <w:rFonts w:ascii="宋体" w:eastAsia="宋体" w:hAnsi="宋体" w:cs="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206" w:rsidRDefault="00637206" w:rsidP="002A38F4">
      <w:pPr>
        <w:rPr>
          <w:rFonts w:cs="Times New Roman"/>
        </w:rPr>
      </w:pPr>
      <w:r>
        <w:rPr>
          <w:rFonts w:cs="Times New Roman"/>
        </w:rPr>
        <w:separator/>
      </w:r>
    </w:p>
  </w:footnote>
  <w:footnote w:type="continuationSeparator" w:id="0">
    <w:p w:rsidR="00637206" w:rsidRDefault="00637206" w:rsidP="002A38F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38F4"/>
    <w:rsid w:val="00000A6D"/>
    <w:rsid w:val="00000C0B"/>
    <w:rsid w:val="00002FB1"/>
    <w:rsid w:val="000051B4"/>
    <w:rsid w:val="00013029"/>
    <w:rsid w:val="0002282F"/>
    <w:rsid w:val="0002539E"/>
    <w:rsid w:val="00027513"/>
    <w:rsid w:val="00032DE9"/>
    <w:rsid w:val="00054DE8"/>
    <w:rsid w:val="00060830"/>
    <w:rsid w:val="000679D5"/>
    <w:rsid w:val="00075474"/>
    <w:rsid w:val="00076A0E"/>
    <w:rsid w:val="00076EDB"/>
    <w:rsid w:val="00085D0B"/>
    <w:rsid w:val="00092700"/>
    <w:rsid w:val="0009621B"/>
    <w:rsid w:val="000A296D"/>
    <w:rsid w:val="000A5230"/>
    <w:rsid w:val="000B7D50"/>
    <w:rsid w:val="000D62BA"/>
    <w:rsid w:val="000D65F3"/>
    <w:rsid w:val="000D71A8"/>
    <w:rsid w:val="000E1251"/>
    <w:rsid w:val="000F3807"/>
    <w:rsid w:val="000F3902"/>
    <w:rsid w:val="000F69A5"/>
    <w:rsid w:val="00102453"/>
    <w:rsid w:val="00103550"/>
    <w:rsid w:val="001076EB"/>
    <w:rsid w:val="00111403"/>
    <w:rsid w:val="00113066"/>
    <w:rsid w:val="0011632F"/>
    <w:rsid w:val="00120988"/>
    <w:rsid w:val="001374D7"/>
    <w:rsid w:val="00152240"/>
    <w:rsid w:val="00160768"/>
    <w:rsid w:val="00162864"/>
    <w:rsid w:val="00164A60"/>
    <w:rsid w:val="00165CF1"/>
    <w:rsid w:val="00165D64"/>
    <w:rsid w:val="001669F8"/>
    <w:rsid w:val="00173BED"/>
    <w:rsid w:val="00177A13"/>
    <w:rsid w:val="001845FF"/>
    <w:rsid w:val="00191C44"/>
    <w:rsid w:val="001939C0"/>
    <w:rsid w:val="00195342"/>
    <w:rsid w:val="001961BD"/>
    <w:rsid w:val="001B7962"/>
    <w:rsid w:val="001E1CA2"/>
    <w:rsid w:val="001E3014"/>
    <w:rsid w:val="001E5973"/>
    <w:rsid w:val="001E5B4C"/>
    <w:rsid w:val="001F0CB5"/>
    <w:rsid w:val="001F268A"/>
    <w:rsid w:val="001F625B"/>
    <w:rsid w:val="00200E33"/>
    <w:rsid w:val="00205F1A"/>
    <w:rsid w:val="00212FA6"/>
    <w:rsid w:val="00225FD3"/>
    <w:rsid w:val="00232188"/>
    <w:rsid w:val="002324FE"/>
    <w:rsid w:val="0023602E"/>
    <w:rsid w:val="0024181F"/>
    <w:rsid w:val="002457A0"/>
    <w:rsid w:val="00246510"/>
    <w:rsid w:val="00250BB1"/>
    <w:rsid w:val="00252F52"/>
    <w:rsid w:val="002553A0"/>
    <w:rsid w:val="0025710B"/>
    <w:rsid w:val="0027076C"/>
    <w:rsid w:val="002714F5"/>
    <w:rsid w:val="0027211B"/>
    <w:rsid w:val="002A0C37"/>
    <w:rsid w:val="002A3717"/>
    <w:rsid w:val="002A38F4"/>
    <w:rsid w:val="002A7BCC"/>
    <w:rsid w:val="002B17CF"/>
    <w:rsid w:val="002C1E37"/>
    <w:rsid w:val="002E38D1"/>
    <w:rsid w:val="00301B67"/>
    <w:rsid w:val="0030412B"/>
    <w:rsid w:val="00306CC2"/>
    <w:rsid w:val="003105F3"/>
    <w:rsid w:val="00312AC3"/>
    <w:rsid w:val="0031614F"/>
    <w:rsid w:val="003229B5"/>
    <w:rsid w:val="00335695"/>
    <w:rsid w:val="0034075C"/>
    <w:rsid w:val="003418C7"/>
    <w:rsid w:val="00347C2D"/>
    <w:rsid w:val="003510F8"/>
    <w:rsid w:val="00354109"/>
    <w:rsid w:val="00356D96"/>
    <w:rsid w:val="00360544"/>
    <w:rsid w:val="003608BE"/>
    <w:rsid w:val="00363AE6"/>
    <w:rsid w:val="00363F3C"/>
    <w:rsid w:val="00372E01"/>
    <w:rsid w:val="003744D0"/>
    <w:rsid w:val="003745E7"/>
    <w:rsid w:val="00381439"/>
    <w:rsid w:val="00384310"/>
    <w:rsid w:val="003859AC"/>
    <w:rsid w:val="00395083"/>
    <w:rsid w:val="003B1BA1"/>
    <w:rsid w:val="003C3B57"/>
    <w:rsid w:val="003C50DE"/>
    <w:rsid w:val="003D10BE"/>
    <w:rsid w:val="003D30FE"/>
    <w:rsid w:val="003D3B94"/>
    <w:rsid w:val="003D415E"/>
    <w:rsid w:val="003E5435"/>
    <w:rsid w:val="003E5866"/>
    <w:rsid w:val="003E62E3"/>
    <w:rsid w:val="003F7C94"/>
    <w:rsid w:val="0042574D"/>
    <w:rsid w:val="00436C5D"/>
    <w:rsid w:val="0044472B"/>
    <w:rsid w:val="00446C77"/>
    <w:rsid w:val="00450AD9"/>
    <w:rsid w:val="00454838"/>
    <w:rsid w:val="00456594"/>
    <w:rsid w:val="00460D3E"/>
    <w:rsid w:val="00465D0D"/>
    <w:rsid w:val="00472D50"/>
    <w:rsid w:val="00473375"/>
    <w:rsid w:val="0047795C"/>
    <w:rsid w:val="00480C1C"/>
    <w:rsid w:val="004854D0"/>
    <w:rsid w:val="00485CBB"/>
    <w:rsid w:val="00491E40"/>
    <w:rsid w:val="00492AD8"/>
    <w:rsid w:val="00494056"/>
    <w:rsid w:val="004A7786"/>
    <w:rsid w:val="004B0F5C"/>
    <w:rsid w:val="004B6E5A"/>
    <w:rsid w:val="004C4C0F"/>
    <w:rsid w:val="004C5613"/>
    <w:rsid w:val="004C661E"/>
    <w:rsid w:val="004D12C0"/>
    <w:rsid w:val="004D2B27"/>
    <w:rsid w:val="004D3CEF"/>
    <w:rsid w:val="004D465B"/>
    <w:rsid w:val="004D5877"/>
    <w:rsid w:val="004E15DA"/>
    <w:rsid w:val="004E5A9A"/>
    <w:rsid w:val="004E6332"/>
    <w:rsid w:val="004E714E"/>
    <w:rsid w:val="004F2A3F"/>
    <w:rsid w:val="004F3DA5"/>
    <w:rsid w:val="004F636C"/>
    <w:rsid w:val="004F7001"/>
    <w:rsid w:val="00501A6E"/>
    <w:rsid w:val="005052FC"/>
    <w:rsid w:val="0051595B"/>
    <w:rsid w:val="00516503"/>
    <w:rsid w:val="0052247B"/>
    <w:rsid w:val="005257F3"/>
    <w:rsid w:val="00525A53"/>
    <w:rsid w:val="00536C35"/>
    <w:rsid w:val="00541FAD"/>
    <w:rsid w:val="0054579D"/>
    <w:rsid w:val="00550F95"/>
    <w:rsid w:val="00560C0A"/>
    <w:rsid w:val="005610CA"/>
    <w:rsid w:val="0056355C"/>
    <w:rsid w:val="00563B53"/>
    <w:rsid w:val="00565249"/>
    <w:rsid w:val="005669A0"/>
    <w:rsid w:val="0057200D"/>
    <w:rsid w:val="00574E7E"/>
    <w:rsid w:val="00586EAC"/>
    <w:rsid w:val="00590575"/>
    <w:rsid w:val="005A10FB"/>
    <w:rsid w:val="005A7F1E"/>
    <w:rsid w:val="005B24DF"/>
    <w:rsid w:val="005B5BF0"/>
    <w:rsid w:val="005D05D0"/>
    <w:rsid w:val="005D294B"/>
    <w:rsid w:val="005D3F22"/>
    <w:rsid w:val="005F28F0"/>
    <w:rsid w:val="005F453A"/>
    <w:rsid w:val="005F64B6"/>
    <w:rsid w:val="00606F73"/>
    <w:rsid w:val="00615388"/>
    <w:rsid w:val="00616001"/>
    <w:rsid w:val="0062121B"/>
    <w:rsid w:val="0062618A"/>
    <w:rsid w:val="00632ECC"/>
    <w:rsid w:val="006356FC"/>
    <w:rsid w:val="0063718A"/>
    <w:rsid w:val="00637206"/>
    <w:rsid w:val="00643C01"/>
    <w:rsid w:val="00645552"/>
    <w:rsid w:val="00645650"/>
    <w:rsid w:val="0065144E"/>
    <w:rsid w:val="006529ED"/>
    <w:rsid w:val="0065379E"/>
    <w:rsid w:val="00654E63"/>
    <w:rsid w:val="00656A63"/>
    <w:rsid w:val="00661AC2"/>
    <w:rsid w:val="0067234E"/>
    <w:rsid w:val="00675F58"/>
    <w:rsid w:val="0067664F"/>
    <w:rsid w:val="00692399"/>
    <w:rsid w:val="00693FA6"/>
    <w:rsid w:val="006958B9"/>
    <w:rsid w:val="006A2F05"/>
    <w:rsid w:val="006B1DE9"/>
    <w:rsid w:val="006C443C"/>
    <w:rsid w:val="006C5F0C"/>
    <w:rsid w:val="006D61DA"/>
    <w:rsid w:val="006D7901"/>
    <w:rsid w:val="006F0A7D"/>
    <w:rsid w:val="006F1AF9"/>
    <w:rsid w:val="006F3C1E"/>
    <w:rsid w:val="007018FC"/>
    <w:rsid w:val="00703285"/>
    <w:rsid w:val="00703772"/>
    <w:rsid w:val="00713791"/>
    <w:rsid w:val="00724759"/>
    <w:rsid w:val="00732ED5"/>
    <w:rsid w:val="0073386D"/>
    <w:rsid w:val="00741B10"/>
    <w:rsid w:val="0074608E"/>
    <w:rsid w:val="00753300"/>
    <w:rsid w:val="00753CCF"/>
    <w:rsid w:val="0075445D"/>
    <w:rsid w:val="007576C1"/>
    <w:rsid w:val="00783AB0"/>
    <w:rsid w:val="00784D55"/>
    <w:rsid w:val="00793A53"/>
    <w:rsid w:val="00793C0A"/>
    <w:rsid w:val="007A32A0"/>
    <w:rsid w:val="007A4495"/>
    <w:rsid w:val="007B3AC1"/>
    <w:rsid w:val="007B43EF"/>
    <w:rsid w:val="007C0BE6"/>
    <w:rsid w:val="007C6627"/>
    <w:rsid w:val="007C6802"/>
    <w:rsid w:val="007C7CC0"/>
    <w:rsid w:val="007D7DCD"/>
    <w:rsid w:val="007E0A13"/>
    <w:rsid w:val="007E1BAF"/>
    <w:rsid w:val="007F1D35"/>
    <w:rsid w:val="007F277A"/>
    <w:rsid w:val="00800D9B"/>
    <w:rsid w:val="00803B25"/>
    <w:rsid w:val="00806AFC"/>
    <w:rsid w:val="008135A1"/>
    <w:rsid w:val="008149F5"/>
    <w:rsid w:val="008252C2"/>
    <w:rsid w:val="00827779"/>
    <w:rsid w:val="008414A5"/>
    <w:rsid w:val="00844268"/>
    <w:rsid w:val="00853181"/>
    <w:rsid w:val="00853685"/>
    <w:rsid w:val="00854A91"/>
    <w:rsid w:val="00854F1B"/>
    <w:rsid w:val="00856ED4"/>
    <w:rsid w:val="00857FA9"/>
    <w:rsid w:val="00866D7C"/>
    <w:rsid w:val="00872629"/>
    <w:rsid w:val="00882B6E"/>
    <w:rsid w:val="00884E84"/>
    <w:rsid w:val="008868B6"/>
    <w:rsid w:val="00891B78"/>
    <w:rsid w:val="008926DF"/>
    <w:rsid w:val="008A39CB"/>
    <w:rsid w:val="008A644D"/>
    <w:rsid w:val="008B0346"/>
    <w:rsid w:val="008B0DFD"/>
    <w:rsid w:val="008B266F"/>
    <w:rsid w:val="008B797F"/>
    <w:rsid w:val="008D52C5"/>
    <w:rsid w:val="008F0910"/>
    <w:rsid w:val="00901293"/>
    <w:rsid w:val="00914245"/>
    <w:rsid w:val="009201F2"/>
    <w:rsid w:val="0094068C"/>
    <w:rsid w:val="009502C2"/>
    <w:rsid w:val="00953758"/>
    <w:rsid w:val="00960E22"/>
    <w:rsid w:val="00961DC0"/>
    <w:rsid w:val="009625A1"/>
    <w:rsid w:val="00963840"/>
    <w:rsid w:val="00972AFA"/>
    <w:rsid w:val="0098155C"/>
    <w:rsid w:val="00981D7A"/>
    <w:rsid w:val="00984020"/>
    <w:rsid w:val="00991B71"/>
    <w:rsid w:val="00992A34"/>
    <w:rsid w:val="00995CF1"/>
    <w:rsid w:val="00996408"/>
    <w:rsid w:val="009B1089"/>
    <w:rsid w:val="009B6A97"/>
    <w:rsid w:val="009B75EF"/>
    <w:rsid w:val="009C20F9"/>
    <w:rsid w:val="009C5E08"/>
    <w:rsid w:val="009D18B4"/>
    <w:rsid w:val="009D7F08"/>
    <w:rsid w:val="009E73D9"/>
    <w:rsid w:val="009E7A37"/>
    <w:rsid w:val="009F1051"/>
    <w:rsid w:val="009F57DF"/>
    <w:rsid w:val="00A12E9F"/>
    <w:rsid w:val="00A14358"/>
    <w:rsid w:val="00A2425B"/>
    <w:rsid w:val="00A26ACB"/>
    <w:rsid w:val="00A3014C"/>
    <w:rsid w:val="00A315BA"/>
    <w:rsid w:val="00A36188"/>
    <w:rsid w:val="00A41DD4"/>
    <w:rsid w:val="00A439D7"/>
    <w:rsid w:val="00A43B32"/>
    <w:rsid w:val="00A45E8C"/>
    <w:rsid w:val="00A50CC1"/>
    <w:rsid w:val="00A50D1B"/>
    <w:rsid w:val="00A550F2"/>
    <w:rsid w:val="00A56804"/>
    <w:rsid w:val="00A60528"/>
    <w:rsid w:val="00A6577D"/>
    <w:rsid w:val="00A700E5"/>
    <w:rsid w:val="00A77F80"/>
    <w:rsid w:val="00A80DE1"/>
    <w:rsid w:val="00A84BA6"/>
    <w:rsid w:val="00A86B5B"/>
    <w:rsid w:val="00AA0C3E"/>
    <w:rsid w:val="00AB000B"/>
    <w:rsid w:val="00AC0D69"/>
    <w:rsid w:val="00AC6AB8"/>
    <w:rsid w:val="00AD186B"/>
    <w:rsid w:val="00AD3EEE"/>
    <w:rsid w:val="00AF6342"/>
    <w:rsid w:val="00B02E7D"/>
    <w:rsid w:val="00B119F4"/>
    <w:rsid w:val="00B1414E"/>
    <w:rsid w:val="00B2498E"/>
    <w:rsid w:val="00B32073"/>
    <w:rsid w:val="00B326AC"/>
    <w:rsid w:val="00B41D2C"/>
    <w:rsid w:val="00B435E5"/>
    <w:rsid w:val="00B43A3C"/>
    <w:rsid w:val="00B64180"/>
    <w:rsid w:val="00B652CC"/>
    <w:rsid w:val="00B87F59"/>
    <w:rsid w:val="00B95848"/>
    <w:rsid w:val="00BA5CAB"/>
    <w:rsid w:val="00BB35E3"/>
    <w:rsid w:val="00BB424F"/>
    <w:rsid w:val="00BC1F4D"/>
    <w:rsid w:val="00BC5322"/>
    <w:rsid w:val="00BE03D3"/>
    <w:rsid w:val="00BE75B0"/>
    <w:rsid w:val="00BF1A3D"/>
    <w:rsid w:val="00BF4251"/>
    <w:rsid w:val="00BF6394"/>
    <w:rsid w:val="00C03E61"/>
    <w:rsid w:val="00C212C9"/>
    <w:rsid w:val="00C445EA"/>
    <w:rsid w:val="00C448C7"/>
    <w:rsid w:val="00C47B9A"/>
    <w:rsid w:val="00C52505"/>
    <w:rsid w:val="00C52F87"/>
    <w:rsid w:val="00C75E9A"/>
    <w:rsid w:val="00C80C20"/>
    <w:rsid w:val="00C848FF"/>
    <w:rsid w:val="00C853FB"/>
    <w:rsid w:val="00CB25AD"/>
    <w:rsid w:val="00CB640E"/>
    <w:rsid w:val="00CC1354"/>
    <w:rsid w:val="00CD6C57"/>
    <w:rsid w:val="00CE2ACC"/>
    <w:rsid w:val="00CF4537"/>
    <w:rsid w:val="00D02133"/>
    <w:rsid w:val="00D027E8"/>
    <w:rsid w:val="00D04E7E"/>
    <w:rsid w:val="00D06160"/>
    <w:rsid w:val="00D216C5"/>
    <w:rsid w:val="00D220F6"/>
    <w:rsid w:val="00D22C9C"/>
    <w:rsid w:val="00D22F83"/>
    <w:rsid w:val="00D231B7"/>
    <w:rsid w:val="00D231CE"/>
    <w:rsid w:val="00D26A39"/>
    <w:rsid w:val="00D37142"/>
    <w:rsid w:val="00D5087E"/>
    <w:rsid w:val="00D56046"/>
    <w:rsid w:val="00D562F6"/>
    <w:rsid w:val="00D604ED"/>
    <w:rsid w:val="00D64EA3"/>
    <w:rsid w:val="00D66418"/>
    <w:rsid w:val="00D80A28"/>
    <w:rsid w:val="00D8182B"/>
    <w:rsid w:val="00D84A9E"/>
    <w:rsid w:val="00DA6F22"/>
    <w:rsid w:val="00DA7529"/>
    <w:rsid w:val="00DC72AC"/>
    <w:rsid w:val="00DD1E87"/>
    <w:rsid w:val="00DD1EC9"/>
    <w:rsid w:val="00DD42AF"/>
    <w:rsid w:val="00DD5697"/>
    <w:rsid w:val="00DF0164"/>
    <w:rsid w:val="00DF65A6"/>
    <w:rsid w:val="00E00366"/>
    <w:rsid w:val="00E010C1"/>
    <w:rsid w:val="00E0418C"/>
    <w:rsid w:val="00E13D39"/>
    <w:rsid w:val="00E15BD4"/>
    <w:rsid w:val="00E30607"/>
    <w:rsid w:val="00E3369B"/>
    <w:rsid w:val="00E339AE"/>
    <w:rsid w:val="00E36093"/>
    <w:rsid w:val="00E46854"/>
    <w:rsid w:val="00E4717C"/>
    <w:rsid w:val="00E50582"/>
    <w:rsid w:val="00E71FFC"/>
    <w:rsid w:val="00E77585"/>
    <w:rsid w:val="00E8164C"/>
    <w:rsid w:val="00E8645E"/>
    <w:rsid w:val="00E93D89"/>
    <w:rsid w:val="00E958BC"/>
    <w:rsid w:val="00EA0804"/>
    <w:rsid w:val="00EA30E5"/>
    <w:rsid w:val="00EA7510"/>
    <w:rsid w:val="00EC721D"/>
    <w:rsid w:val="00ED1750"/>
    <w:rsid w:val="00ED4AF4"/>
    <w:rsid w:val="00ED6A22"/>
    <w:rsid w:val="00F05D56"/>
    <w:rsid w:val="00F16657"/>
    <w:rsid w:val="00F3370C"/>
    <w:rsid w:val="00F34D1F"/>
    <w:rsid w:val="00F36984"/>
    <w:rsid w:val="00F40EED"/>
    <w:rsid w:val="00F52969"/>
    <w:rsid w:val="00F54006"/>
    <w:rsid w:val="00F55285"/>
    <w:rsid w:val="00F55FBC"/>
    <w:rsid w:val="00F71CF2"/>
    <w:rsid w:val="00F77628"/>
    <w:rsid w:val="00F805A1"/>
    <w:rsid w:val="00F816D4"/>
    <w:rsid w:val="00FA4113"/>
    <w:rsid w:val="00FB2817"/>
    <w:rsid w:val="00FB684A"/>
    <w:rsid w:val="00FC0246"/>
    <w:rsid w:val="00FC4F73"/>
    <w:rsid w:val="00FE241E"/>
    <w:rsid w:val="00FE2CCC"/>
    <w:rsid w:val="00FF5987"/>
    <w:rsid w:val="00FF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7"/>
      </o:rules>
    </o:shapelayout>
  </w:shapeDefaults>
  <w:decimalSymbol w:val="."/>
  <w:listSeparator w:val=","/>
  <w14:docId w14:val="63EA5199"/>
  <w15:docId w15:val="{031A5338-A887-4FB2-9314-00FF3372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628"/>
    <w:pPr>
      <w:widowControl w:val="0"/>
      <w:jc w:val="both"/>
    </w:pPr>
    <w:rPr>
      <w:rFonts w:eastAsia="仿宋"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A38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2A38F4"/>
    <w:rPr>
      <w:sz w:val="18"/>
      <w:szCs w:val="18"/>
    </w:rPr>
  </w:style>
  <w:style w:type="paragraph" w:styleId="a5">
    <w:name w:val="footer"/>
    <w:basedOn w:val="a"/>
    <w:link w:val="a6"/>
    <w:uiPriority w:val="99"/>
    <w:rsid w:val="002A38F4"/>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2A38F4"/>
    <w:rPr>
      <w:sz w:val="18"/>
      <w:szCs w:val="18"/>
    </w:rPr>
  </w:style>
  <w:style w:type="paragraph" w:customStyle="1" w:styleId="a7">
    <w:name w:val="主题词"/>
    <w:basedOn w:val="a"/>
    <w:uiPriority w:val="99"/>
    <w:rsid w:val="00501A6E"/>
    <w:pPr>
      <w:autoSpaceDE w:val="0"/>
      <w:autoSpaceDN w:val="0"/>
      <w:adjustRightInd w:val="0"/>
      <w:spacing w:line="240" w:lineRule="atLeast"/>
      <w:jc w:val="left"/>
    </w:pPr>
    <w:rPr>
      <w:rFonts w:ascii="宋体" w:eastAsia="宋体" w:hAnsi="Times New Roman" w:cs="宋体"/>
      <w:b/>
      <w:bCs/>
      <w:kern w:val="0"/>
    </w:rPr>
  </w:style>
  <w:style w:type="character" w:styleId="a8">
    <w:name w:val="page number"/>
    <w:basedOn w:val="a0"/>
    <w:uiPriority w:val="99"/>
    <w:rsid w:val="00541FAD"/>
  </w:style>
  <w:style w:type="table" w:styleId="a9">
    <w:name w:val="Table Grid"/>
    <w:basedOn w:val="a1"/>
    <w:uiPriority w:val="99"/>
    <w:locked/>
    <w:rsid w:val="00FF7EA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692399"/>
    <w:pPr>
      <w:widowControl/>
      <w:spacing w:before="100" w:beforeAutospacing="1" w:after="100" w:afterAutospacing="1"/>
      <w:jc w:val="left"/>
    </w:pPr>
    <w:rPr>
      <w:rFonts w:ascii="宋体" w:eastAsia="宋体" w:hAnsi="宋体" w:cs="宋体"/>
      <w:kern w:val="0"/>
      <w:sz w:val="24"/>
      <w:szCs w:val="24"/>
    </w:rPr>
  </w:style>
  <w:style w:type="character" w:customStyle="1" w:styleId="ab">
    <w:name w:val="正文文本缩进 字符"/>
    <w:basedOn w:val="a0"/>
    <w:link w:val="aa"/>
    <w:uiPriority w:val="99"/>
    <w:semiHidden/>
    <w:locked/>
    <w:rsid w:val="00D64EA3"/>
    <w:rPr>
      <w:rFonts w:eastAsia="仿宋"/>
      <w:sz w:val="32"/>
      <w:szCs w:val="32"/>
    </w:rPr>
  </w:style>
  <w:style w:type="paragraph" w:styleId="ac">
    <w:name w:val="Date"/>
    <w:basedOn w:val="a"/>
    <w:next w:val="a"/>
    <w:link w:val="ad"/>
    <w:uiPriority w:val="99"/>
    <w:rsid w:val="003C3B57"/>
    <w:pPr>
      <w:ind w:leftChars="2500" w:left="100"/>
    </w:pPr>
  </w:style>
  <w:style w:type="character" w:customStyle="1" w:styleId="ad">
    <w:name w:val="日期 字符"/>
    <w:basedOn w:val="a0"/>
    <w:link w:val="ac"/>
    <w:uiPriority w:val="99"/>
    <w:semiHidden/>
    <w:locked/>
    <w:rsid w:val="004F3DA5"/>
    <w:rPr>
      <w:rFonts w:eastAsia="仿宋"/>
      <w:sz w:val="32"/>
      <w:szCs w:val="32"/>
    </w:rPr>
  </w:style>
  <w:style w:type="character" w:styleId="ae">
    <w:name w:val="Strong"/>
    <w:basedOn w:val="a0"/>
    <w:qFormat/>
    <w:locked/>
    <w:rsid w:val="00FB684A"/>
    <w:rPr>
      <w:b/>
    </w:rPr>
  </w:style>
  <w:style w:type="paragraph" w:styleId="af">
    <w:name w:val="Normal (Web)"/>
    <w:basedOn w:val="a"/>
    <w:uiPriority w:val="99"/>
    <w:rsid w:val="00FB684A"/>
    <w:pPr>
      <w:spacing w:before="100" w:beforeAutospacing="1" w:after="100" w:afterAutospacing="1"/>
      <w:jc w:val="left"/>
    </w:pPr>
    <w:rPr>
      <w:rFonts w:eastAsia="宋体" w:cs="Times New Roman"/>
      <w:kern w:val="0"/>
      <w:sz w:val="24"/>
      <w:szCs w:val="24"/>
    </w:rPr>
  </w:style>
  <w:style w:type="paragraph" w:styleId="af0">
    <w:name w:val="List Paragraph"/>
    <w:basedOn w:val="a"/>
    <w:uiPriority w:val="99"/>
    <w:qFormat/>
    <w:rsid w:val="00165CF1"/>
    <w:pPr>
      <w:spacing w:after="200" w:line="276" w:lineRule="auto"/>
      <w:ind w:firstLineChars="200" w:firstLine="420"/>
    </w:pPr>
    <w:rPr>
      <w:rFonts w:eastAsia="宋体" w:cs="Times New Roman"/>
      <w:sz w:val="21"/>
      <w:szCs w:val="22"/>
    </w:rPr>
  </w:style>
  <w:style w:type="paragraph" w:styleId="af1">
    <w:name w:val="Body Text"/>
    <w:basedOn w:val="a"/>
    <w:link w:val="af2"/>
    <w:rsid w:val="00C853FB"/>
    <w:pPr>
      <w:spacing w:after="120"/>
    </w:pPr>
    <w:rPr>
      <w:rFonts w:ascii="宋体" w:eastAsia="宋体" w:hAnsi="宋体" w:cs="Times New Roman"/>
      <w:sz w:val="21"/>
      <w:szCs w:val="24"/>
    </w:rPr>
  </w:style>
  <w:style w:type="character" w:customStyle="1" w:styleId="af2">
    <w:name w:val="正文文本 字符"/>
    <w:basedOn w:val="a0"/>
    <w:link w:val="af1"/>
    <w:rsid w:val="00C853FB"/>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42358">
      <w:marLeft w:val="0"/>
      <w:marRight w:val="0"/>
      <w:marTop w:val="0"/>
      <w:marBottom w:val="0"/>
      <w:divBdr>
        <w:top w:val="none" w:sz="0" w:space="0" w:color="auto"/>
        <w:left w:val="none" w:sz="0" w:space="0" w:color="auto"/>
        <w:bottom w:val="none" w:sz="0" w:space="0" w:color="auto"/>
        <w:right w:val="none" w:sz="0" w:space="0" w:color="auto"/>
      </w:divBdr>
    </w:div>
    <w:div w:id="19823423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297</Words>
  <Characters>1699</Characters>
  <Application>Microsoft Office Word</Application>
  <DocSecurity>0</DocSecurity>
  <Lines>14</Lines>
  <Paragraphs>3</Paragraphs>
  <ScaleCrop>false</ScaleCrop>
  <Company>微软中国</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2019-03-06T02:09:00Z</cp:lastPrinted>
  <dcterms:created xsi:type="dcterms:W3CDTF">2018-06-21T02:10:00Z</dcterms:created>
  <dcterms:modified xsi:type="dcterms:W3CDTF">2019-03-06T02:10:00Z</dcterms:modified>
</cp:coreProperties>
</file>