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01" w:rsidRDefault="00147A01" w:rsidP="00147A0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147A01" w:rsidRPr="00EE2432" w:rsidRDefault="00147A01" w:rsidP="00147A01">
      <w:pPr>
        <w:spacing w:line="46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 w:rsidRPr="00EE2432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苏州健雄职业技术学院招聘考核考生健康应试须知</w:t>
      </w:r>
    </w:p>
    <w:bookmarkEnd w:id="0"/>
    <w:p w:rsidR="00147A01" w:rsidRPr="00D43B2F" w:rsidRDefault="00147A01" w:rsidP="00147A0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/>
          <w:sz w:val="28"/>
          <w:szCs w:val="28"/>
        </w:rPr>
        <w:t>2022年</w:t>
      </w:r>
      <w:r w:rsidRPr="00D43B2F">
        <w:rPr>
          <w:rFonts w:ascii="仿宋" w:eastAsia="仿宋" w:hAnsi="仿宋" w:hint="eastAsia"/>
          <w:sz w:val="28"/>
          <w:szCs w:val="28"/>
        </w:rPr>
        <w:t>苏州健雄职业技术学院第二批思政教师、辅导员招聘考核工作</w:t>
      </w:r>
      <w:r w:rsidRPr="00D43B2F">
        <w:rPr>
          <w:rFonts w:ascii="仿宋" w:eastAsia="仿宋" w:hAnsi="仿宋"/>
          <w:sz w:val="28"/>
          <w:szCs w:val="28"/>
        </w:rPr>
        <w:t>将于12月3日至4日举行，为保障广大考生和考试工作人员的生命安全和身体健康，结合江苏省与苏州市当前疫情防控要求,制定考生健康应试须知</w:t>
      </w:r>
      <w:r w:rsidRPr="00D43B2F">
        <w:rPr>
          <w:rFonts w:ascii="仿宋" w:eastAsia="仿宋" w:hAnsi="仿宋" w:hint="eastAsia"/>
          <w:sz w:val="28"/>
          <w:szCs w:val="28"/>
        </w:rPr>
        <w:t>，</w:t>
      </w:r>
      <w:r w:rsidRPr="00D43B2F">
        <w:rPr>
          <w:rFonts w:ascii="仿宋" w:eastAsia="仿宋" w:hAnsi="仿宋"/>
          <w:sz w:val="28"/>
          <w:szCs w:val="28"/>
        </w:rPr>
        <w:t>公告如下：</w:t>
      </w:r>
    </w:p>
    <w:p w:rsidR="00147A01" w:rsidRPr="00D43B2F" w:rsidRDefault="00147A01" w:rsidP="00147A01">
      <w:pPr>
        <w:pStyle w:val="ab"/>
        <w:numPr>
          <w:ilvl w:val="0"/>
          <w:numId w:val="1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考前14天起，考生应每日自行测量体温和监测健康状况，避免去高低风险地区和人流密集的公共场所。异地来苏州考生，须提前了解苏州地区防疫政策和要求。</w:t>
      </w:r>
    </w:p>
    <w:p w:rsidR="00147A01" w:rsidRPr="00D43B2F" w:rsidRDefault="00147A01" w:rsidP="00147A01">
      <w:pPr>
        <w:pStyle w:val="ab"/>
        <w:numPr>
          <w:ilvl w:val="0"/>
          <w:numId w:val="1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太仓市外来太仓考生须提前在微信小程序“娄城防疫”，填写“个人自主申报”（到太仓所属区镇选择“科教新城良辅社区”，目的地填写“苏州健雄职业技术学院”）。</w:t>
      </w:r>
    </w:p>
    <w:p w:rsidR="00147A01" w:rsidRPr="00D43B2F" w:rsidRDefault="00147A01" w:rsidP="00147A01">
      <w:pPr>
        <w:pStyle w:val="ab"/>
        <w:numPr>
          <w:ilvl w:val="0"/>
          <w:numId w:val="1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考生应提前准备“苏康码”、“行程码”、进校前必须提供相应的核酸检测阴性报告（纸质或“支付宝”、“苏周到”APP查询的电子报告均可)（以下简称“核酸报告”），以便进入学校时接受检查。</w:t>
      </w:r>
    </w:p>
    <w:p w:rsidR="00147A01" w:rsidRPr="00D43B2F" w:rsidRDefault="00147A01" w:rsidP="00147A01">
      <w:pPr>
        <w:pStyle w:val="ab"/>
        <w:numPr>
          <w:ilvl w:val="0"/>
          <w:numId w:val="1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进校疫情防控要求：</w:t>
      </w:r>
    </w:p>
    <w:p w:rsidR="00147A01" w:rsidRPr="00D43B2F" w:rsidRDefault="00147A01" w:rsidP="00147A01">
      <w:pPr>
        <w:pStyle w:val="ab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（1）所有参加考试的考生“健康码”须为绿码。考前7天内无市外高、低风险区旅居史，体温正常；</w:t>
      </w:r>
    </w:p>
    <w:p w:rsidR="00147A01" w:rsidRPr="00D43B2F" w:rsidRDefault="00147A01" w:rsidP="00147A0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（2）考前7天有省外旅居史的考生，提前3天以上返回苏州，在苏州本地完成“3天3检”后凭苏州本地24小时内核酸阴性证明参加考试；</w:t>
      </w:r>
    </w:p>
    <w:p w:rsidR="00147A01" w:rsidRPr="00D43B2F" w:rsidRDefault="00147A01" w:rsidP="00147A01">
      <w:pPr>
        <w:pStyle w:val="ab"/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（3）考前7天有省内市外旅居史的考生，抵达苏州后12小时内完成“落地检”，凭考前连续三天核酸阴性证明（市内外均可）和苏州本地24小时内核酸阴性证明参加考试；</w:t>
      </w:r>
    </w:p>
    <w:p w:rsidR="00147A01" w:rsidRPr="00D43B2F" w:rsidRDefault="00147A01" w:rsidP="00147A0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lastRenderedPageBreak/>
        <w:t>（4）考前7天无苏州市外旅居史的考生凭考前7天“两天一检”核酸阴性证明以及苏州本地48小时内核酸阴性证明参加考试；</w:t>
      </w:r>
    </w:p>
    <w:p w:rsidR="00147A01" w:rsidRPr="00D43B2F" w:rsidRDefault="00147A01" w:rsidP="00147A01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（5）涉及两天均需参加考试的，每次考试按上述要求执行。</w:t>
      </w:r>
    </w:p>
    <w:p w:rsidR="00147A01" w:rsidRPr="00D43B2F" w:rsidRDefault="00147A01" w:rsidP="00147A01">
      <w:pPr>
        <w:pStyle w:val="ab"/>
        <w:numPr>
          <w:ilvl w:val="0"/>
          <w:numId w:val="1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考生进入学校应佩戴口罩并自觉接受体温检测，主动出示有效居民身份证件、“苏康码”、“行程码”、“核酸检测阴性报告”。</w:t>
      </w:r>
    </w:p>
    <w:p w:rsidR="00147A01" w:rsidRPr="00D43B2F" w:rsidRDefault="00147A01" w:rsidP="00147A01">
      <w:pPr>
        <w:pStyle w:val="ab"/>
        <w:numPr>
          <w:ilvl w:val="0"/>
          <w:numId w:val="1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考生须听从考试工作人员指挥，体温低于37.3℃方可进入考点。体温异常的考生须服从现场工作人员管理及疫情防控安排。在考试期间出现发热（体温超过37.3℃）、咳嗽等呼吸道症状，应立即向考点工作人员报告，听从工作人员的安排。</w:t>
      </w:r>
    </w:p>
    <w:p w:rsidR="00147A01" w:rsidRPr="00D43B2F" w:rsidRDefault="00147A01" w:rsidP="00147A01">
      <w:pPr>
        <w:pStyle w:val="ab"/>
        <w:numPr>
          <w:ilvl w:val="0"/>
          <w:numId w:val="1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考生应自觉配合考点做好身体健康检测，凡隐瞒或谎报旅居史、接触史、健康状况等疫情防控重点信息，以及在考试疫情防控中拒不配合工作人员进行防疫检测、询问、排查的，将取消考试资格，并按照有关法律法规予以处理。</w:t>
      </w:r>
    </w:p>
    <w:p w:rsidR="00147A01" w:rsidRPr="00D43B2F" w:rsidRDefault="00147A01" w:rsidP="00147A01">
      <w:pPr>
        <w:pStyle w:val="ab"/>
        <w:numPr>
          <w:ilvl w:val="0"/>
          <w:numId w:val="1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考试疫情防控措施将根据疫情防控形势变化适时调整，凡不符合当地及高校疫情防控政策要求的，不得参加考试。</w:t>
      </w:r>
    </w:p>
    <w:p w:rsidR="00147A01" w:rsidRPr="00D43B2F" w:rsidRDefault="00147A01" w:rsidP="00147A01">
      <w:pPr>
        <w:pStyle w:val="ab"/>
        <w:numPr>
          <w:ilvl w:val="0"/>
          <w:numId w:val="1"/>
        </w:numPr>
        <w:spacing w:line="560" w:lineRule="exact"/>
        <w:ind w:firstLine="560"/>
        <w:rPr>
          <w:rFonts w:ascii="仿宋" w:eastAsia="仿宋" w:hAnsi="仿宋"/>
          <w:sz w:val="28"/>
          <w:szCs w:val="28"/>
        </w:rPr>
      </w:pPr>
      <w:r w:rsidRPr="00F038DA">
        <w:rPr>
          <w:rFonts w:ascii="仿宋" w:eastAsia="仿宋" w:hAnsi="仿宋" w:hint="eastAsia"/>
          <w:sz w:val="28"/>
          <w:szCs w:val="28"/>
        </w:rPr>
        <w:t>如因疫情防控因素导致招聘考试安排做出相应调整的，将另行在苏州健雄职业技术学院网站通知，请考生及时关注。</w:t>
      </w:r>
    </w:p>
    <w:p w:rsidR="00147A01" w:rsidRPr="00D43B2F" w:rsidRDefault="00147A01" w:rsidP="00147A01">
      <w:pPr>
        <w:pStyle w:val="ab"/>
        <w:spacing w:line="560" w:lineRule="exact"/>
        <w:ind w:left="560" w:firstLineChars="0" w:firstLine="0"/>
        <w:rPr>
          <w:rFonts w:ascii="仿宋" w:eastAsia="仿宋" w:hAnsi="仿宋"/>
          <w:sz w:val="28"/>
          <w:szCs w:val="28"/>
        </w:rPr>
      </w:pPr>
    </w:p>
    <w:p w:rsidR="00147A01" w:rsidRPr="00662332" w:rsidRDefault="00147A01" w:rsidP="00147A01">
      <w:pPr>
        <w:pStyle w:val="ab"/>
        <w:spacing w:line="560" w:lineRule="exact"/>
        <w:ind w:left="560" w:firstLineChars="0" w:firstLine="0"/>
        <w:rPr>
          <w:rFonts w:ascii="仿宋" w:eastAsia="仿宋" w:hAnsi="仿宋"/>
          <w:sz w:val="28"/>
          <w:szCs w:val="28"/>
        </w:rPr>
      </w:pPr>
    </w:p>
    <w:p w:rsidR="00147A01" w:rsidRPr="00D43B2F" w:rsidRDefault="00147A01" w:rsidP="00147A01">
      <w:pPr>
        <w:pStyle w:val="ab"/>
        <w:spacing w:line="560" w:lineRule="exact"/>
        <w:ind w:left="560" w:firstLineChars="0" w:firstLine="200"/>
        <w:jc w:val="right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苏州健雄职业技术学院</w:t>
      </w:r>
    </w:p>
    <w:p w:rsidR="00147A01" w:rsidRPr="00D43B2F" w:rsidRDefault="00147A01" w:rsidP="00147A01">
      <w:pPr>
        <w:pStyle w:val="ab"/>
        <w:spacing w:line="560" w:lineRule="exact"/>
        <w:ind w:left="560" w:firstLineChars="0" w:firstLine="200"/>
        <w:jc w:val="right"/>
        <w:rPr>
          <w:rFonts w:ascii="仿宋" w:eastAsia="仿宋" w:hAnsi="仿宋"/>
          <w:sz w:val="28"/>
          <w:szCs w:val="28"/>
        </w:rPr>
      </w:pPr>
      <w:r w:rsidRPr="00D43B2F">
        <w:rPr>
          <w:rFonts w:ascii="仿宋" w:eastAsia="仿宋" w:hAnsi="仿宋" w:hint="eastAsia"/>
          <w:sz w:val="28"/>
          <w:szCs w:val="28"/>
        </w:rPr>
        <w:t>2</w:t>
      </w:r>
      <w:r w:rsidRPr="00D43B2F">
        <w:rPr>
          <w:rFonts w:ascii="仿宋" w:eastAsia="仿宋" w:hAnsi="仿宋"/>
          <w:sz w:val="28"/>
          <w:szCs w:val="28"/>
        </w:rPr>
        <w:t>022</w:t>
      </w:r>
      <w:r w:rsidRPr="00D43B2F">
        <w:rPr>
          <w:rFonts w:ascii="仿宋" w:eastAsia="仿宋" w:hAnsi="仿宋" w:hint="eastAsia"/>
          <w:sz w:val="28"/>
          <w:szCs w:val="28"/>
        </w:rPr>
        <w:t>年1</w:t>
      </w:r>
      <w:r w:rsidRPr="00D43B2F">
        <w:rPr>
          <w:rFonts w:ascii="仿宋" w:eastAsia="仿宋" w:hAnsi="仿宋"/>
          <w:sz w:val="28"/>
          <w:szCs w:val="28"/>
        </w:rPr>
        <w:t>1</w:t>
      </w:r>
      <w:r w:rsidRPr="00D43B2F">
        <w:rPr>
          <w:rFonts w:ascii="仿宋" w:eastAsia="仿宋" w:hAnsi="仿宋" w:hint="eastAsia"/>
          <w:sz w:val="28"/>
          <w:szCs w:val="28"/>
        </w:rPr>
        <w:t>月2</w:t>
      </w:r>
      <w:r w:rsidRPr="00D43B2F">
        <w:rPr>
          <w:rFonts w:ascii="仿宋" w:eastAsia="仿宋" w:hAnsi="仿宋"/>
          <w:sz w:val="28"/>
          <w:szCs w:val="28"/>
        </w:rPr>
        <w:t>2</w:t>
      </w:r>
      <w:r w:rsidRPr="00D43B2F">
        <w:rPr>
          <w:rFonts w:ascii="仿宋" w:eastAsia="仿宋" w:hAnsi="仿宋" w:hint="eastAsia"/>
          <w:sz w:val="28"/>
          <w:szCs w:val="28"/>
        </w:rPr>
        <w:t>日</w:t>
      </w:r>
    </w:p>
    <w:p w:rsidR="00C03E25" w:rsidRPr="00147A01" w:rsidRDefault="00C03E25" w:rsidP="00147A01">
      <w:pPr>
        <w:widowControl/>
        <w:jc w:val="left"/>
        <w:rPr>
          <w:rFonts w:ascii="宋体" w:eastAsia="宋体" w:hAnsi="宋体" w:hint="eastAsia"/>
          <w:sz w:val="32"/>
          <w:szCs w:val="32"/>
        </w:rPr>
      </w:pPr>
    </w:p>
    <w:sectPr w:rsidR="00C03E25" w:rsidRPr="0014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671D1"/>
    <w:multiLevelType w:val="hybridMultilevel"/>
    <w:tmpl w:val="420C381E"/>
    <w:lvl w:ilvl="0" w:tplc="4198BBA6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01"/>
    <w:rsid w:val="000F007B"/>
    <w:rsid w:val="00147A01"/>
    <w:rsid w:val="001F4811"/>
    <w:rsid w:val="00267CBA"/>
    <w:rsid w:val="00465D50"/>
    <w:rsid w:val="00481A72"/>
    <w:rsid w:val="00573246"/>
    <w:rsid w:val="005B3226"/>
    <w:rsid w:val="007031DE"/>
    <w:rsid w:val="007A03E7"/>
    <w:rsid w:val="008804E8"/>
    <w:rsid w:val="008D7B12"/>
    <w:rsid w:val="008E27C4"/>
    <w:rsid w:val="00977BA2"/>
    <w:rsid w:val="00983571"/>
    <w:rsid w:val="00B747BA"/>
    <w:rsid w:val="00BB5743"/>
    <w:rsid w:val="00C03E25"/>
    <w:rsid w:val="00C75DC8"/>
    <w:rsid w:val="00CE3451"/>
    <w:rsid w:val="00DE3A0A"/>
    <w:rsid w:val="00E016D6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C76B"/>
  <w15:chartTrackingRefBased/>
  <w15:docId w15:val="{963095E5-D20F-407E-9232-4B736BB1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0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">
    <w:name w:val="OA通知"/>
    <w:basedOn w:val="a"/>
    <w:link w:val="OA0"/>
    <w:rsid w:val="007031DE"/>
    <w:pPr>
      <w:spacing w:line="560" w:lineRule="exact"/>
      <w:ind w:firstLineChars="200" w:firstLine="200"/>
    </w:pPr>
    <w:rPr>
      <w:rFonts w:ascii="Arial" w:eastAsia="宋体" w:hAnsi="Arial" w:cs="宋体"/>
      <w:sz w:val="28"/>
      <w:szCs w:val="24"/>
    </w:rPr>
  </w:style>
  <w:style w:type="character" w:customStyle="1" w:styleId="OA0">
    <w:name w:val="OA通知 字符"/>
    <w:basedOn w:val="a0"/>
    <w:link w:val="OA"/>
    <w:rsid w:val="007031DE"/>
    <w:rPr>
      <w:rFonts w:ascii="Arial" w:eastAsia="宋体" w:hAnsi="Arial" w:cs="宋体"/>
      <w:sz w:val="28"/>
      <w:szCs w:val="24"/>
    </w:rPr>
  </w:style>
  <w:style w:type="paragraph" w:customStyle="1" w:styleId="a3">
    <w:name w:val="通知正文"/>
    <w:basedOn w:val="a"/>
    <w:link w:val="a4"/>
    <w:autoRedefine/>
    <w:qFormat/>
    <w:rsid w:val="00CE3451"/>
    <w:pPr>
      <w:spacing w:line="560" w:lineRule="exact"/>
      <w:ind w:firstLineChars="200" w:firstLine="560"/>
      <w:jc w:val="left"/>
    </w:pPr>
    <w:rPr>
      <w:rFonts w:ascii="Times New Roman" w:eastAsia="宋体" w:hAnsi="Times New Roman" w:cs="宋体"/>
      <w:sz w:val="28"/>
      <w:szCs w:val="24"/>
    </w:rPr>
  </w:style>
  <w:style w:type="character" w:customStyle="1" w:styleId="a4">
    <w:name w:val="通知正文 字符"/>
    <w:basedOn w:val="a0"/>
    <w:link w:val="a3"/>
    <w:rsid w:val="00CE3451"/>
    <w:rPr>
      <w:rFonts w:ascii="Times New Roman" w:eastAsia="宋体" w:hAnsi="Times New Roman" w:cs="宋体"/>
      <w:sz w:val="28"/>
      <w:szCs w:val="24"/>
    </w:rPr>
  </w:style>
  <w:style w:type="paragraph" w:customStyle="1" w:styleId="a5">
    <w:name w:val="通知标题"/>
    <w:basedOn w:val="a"/>
    <w:next w:val="a3"/>
    <w:link w:val="a6"/>
    <w:autoRedefine/>
    <w:qFormat/>
    <w:rsid w:val="00BB5743"/>
    <w:pPr>
      <w:jc w:val="center"/>
    </w:pPr>
    <w:rPr>
      <w:rFonts w:asciiTheme="majorHAnsi" w:eastAsia="宋体" w:hAnsiTheme="majorHAnsi" w:cstheme="majorBidi"/>
      <w:b/>
      <w:sz w:val="32"/>
      <w:szCs w:val="32"/>
    </w:rPr>
  </w:style>
  <w:style w:type="character" w:customStyle="1" w:styleId="a6">
    <w:name w:val="通知标题 字符"/>
    <w:basedOn w:val="a7"/>
    <w:link w:val="a5"/>
    <w:rsid w:val="00BB5743"/>
    <w:rPr>
      <w:rFonts w:asciiTheme="majorHAnsi" w:eastAsia="宋体" w:hAnsiTheme="majorHAnsi" w:cstheme="majorBidi"/>
      <w:b/>
      <w:bCs w:val="0"/>
      <w:sz w:val="32"/>
      <w:szCs w:val="32"/>
    </w:rPr>
  </w:style>
  <w:style w:type="paragraph" w:styleId="a8">
    <w:name w:val="Title"/>
    <w:basedOn w:val="a"/>
    <w:next w:val="a"/>
    <w:link w:val="a7"/>
    <w:uiPriority w:val="10"/>
    <w:qFormat/>
    <w:rsid w:val="00977B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8"/>
    <w:uiPriority w:val="10"/>
    <w:rsid w:val="00977BA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新闻正文"/>
    <w:link w:val="aa"/>
    <w:qFormat/>
    <w:rsid w:val="00DE3A0A"/>
    <w:rPr>
      <w:rFonts w:asciiTheme="majorHAnsi" w:eastAsia="宋体" w:hAnsiTheme="majorHAnsi" w:cstheme="majorBidi"/>
      <w:bCs/>
      <w:sz w:val="36"/>
      <w:szCs w:val="32"/>
    </w:rPr>
  </w:style>
  <w:style w:type="character" w:customStyle="1" w:styleId="aa">
    <w:name w:val="新闻正文 字符"/>
    <w:basedOn w:val="a6"/>
    <w:link w:val="a9"/>
    <w:rsid w:val="00DE3A0A"/>
    <w:rPr>
      <w:rFonts w:asciiTheme="majorHAnsi" w:eastAsia="宋体" w:hAnsiTheme="majorHAnsi" w:cstheme="majorBidi"/>
      <w:b w:val="0"/>
      <w:bCs w:val="0"/>
      <w:sz w:val="36"/>
      <w:szCs w:val="32"/>
    </w:rPr>
  </w:style>
  <w:style w:type="paragraph" w:customStyle="1" w:styleId="alt1">
    <w:name w:val="文件标题_alt+1"/>
    <w:next w:val="a3"/>
    <w:link w:val="alt10"/>
    <w:qFormat/>
    <w:rsid w:val="005B3226"/>
    <w:pPr>
      <w:wordWrap w:val="0"/>
      <w:jc w:val="center"/>
    </w:pPr>
    <w:rPr>
      <w:rFonts w:ascii="Times New Roman" w:eastAsia="宋体" w:hAnsi="Times New Roman" w:cs="宋体"/>
      <w:sz w:val="32"/>
      <w:szCs w:val="24"/>
    </w:rPr>
  </w:style>
  <w:style w:type="character" w:customStyle="1" w:styleId="alt10">
    <w:name w:val="文件标题_alt+1 字符"/>
    <w:basedOn w:val="a4"/>
    <w:link w:val="alt1"/>
    <w:rsid w:val="005B3226"/>
    <w:rPr>
      <w:rFonts w:ascii="Times New Roman" w:eastAsia="宋体" w:hAnsi="Times New Roman" w:cs="宋体"/>
      <w:sz w:val="32"/>
      <w:szCs w:val="24"/>
    </w:rPr>
  </w:style>
  <w:style w:type="paragraph" w:customStyle="1" w:styleId="OA1">
    <w:name w:val="OA发文标题"/>
    <w:basedOn w:val="a8"/>
    <w:next w:val="a3"/>
    <w:link w:val="OA2"/>
    <w:autoRedefine/>
    <w:qFormat/>
    <w:rsid w:val="00481A72"/>
    <w:rPr>
      <w:rFonts w:eastAsia="宋体"/>
      <w:sz w:val="36"/>
    </w:rPr>
  </w:style>
  <w:style w:type="character" w:customStyle="1" w:styleId="OA2">
    <w:name w:val="OA发文标题 字符"/>
    <w:basedOn w:val="a7"/>
    <w:link w:val="OA1"/>
    <w:rsid w:val="00481A72"/>
    <w:rPr>
      <w:rFonts w:asciiTheme="majorHAnsi" w:eastAsia="宋体" w:hAnsiTheme="majorHAnsi" w:cstheme="majorBidi"/>
      <w:b/>
      <w:bCs/>
      <w:sz w:val="36"/>
      <w:szCs w:val="32"/>
    </w:rPr>
  </w:style>
  <w:style w:type="paragraph" w:customStyle="1" w:styleId="OA3">
    <w:name w:val="OA标题"/>
    <w:basedOn w:val="a"/>
    <w:next w:val="OA4"/>
    <w:link w:val="OA5"/>
    <w:autoRedefine/>
    <w:qFormat/>
    <w:rsid w:val="00BB5743"/>
    <w:pPr>
      <w:spacing w:line="740" w:lineRule="exact"/>
      <w:jc w:val="center"/>
    </w:pPr>
    <w:rPr>
      <w:rFonts w:asciiTheme="majorHAnsi" w:eastAsia="方正小标宋简体" w:hAnsiTheme="majorHAnsi" w:cstheme="majorBidi"/>
      <w:b/>
      <w:sz w:val="36"/>
      <w:szCs w:val="32"/>
    </w:rPr>
  </w:style>
  <w:style w:type="character" w:customStyle="1" w:styleId="OA5">
    <w:name w:val="OA标题 字符"/>
    <w:basedOn w:val="a7"/>
    <w:link w:val="OA3"/>
    <w:rsid w:val="00BB5743"/>
    <w:rPr>
      <w:rFonts w:asciiTheme="majorHAnsi" w:eastAsia="方正小标宋简体" w:hAnsiTheme="majorHAnsi" w:cstheme="majorBidi"/>
      <w:b/>
      <w:bCs w:val="0"/>
      <w:sz w:val="36"/>
      <w:szCs w:val="32"/>
    </w:rPr>
  </w:style>
  <w:style w:type="paragraph" w:customStyle="1" w:styleId="OA4">
    <w:name w:val="OA正文"/>
    <w:basedOn w:val="a"/>
    <w:link w:val="OA6"/>
    <w:autoRedefine/>
    <w:qFormat/>
    <w:rsid w:val="00465D50"/>
    <w:pPr>
      <w:spacing w:line="600" w:lineRule="exact"/>
      <w:ind w:firstLineChars="200" w:firstLine="200"/>
    </w:pPr>
    <w:rPr>
      <w:rFonts w:ascii="Times New Roman" w:eastAsia="仿宋" w:hAnsi="Times New Roman" w:cs="宋体"/>
      <w:sz w:val="32"/>
      <w:szCs w:val="24"/>
    </w:rPr>
  </w:style>
  <w:style w:type="character" w:customStyle="1" w:styleId="OA6">
    <w:name w:val="OA正文 字符"/>
    <w:basedOn w:val="a0"/>
    <w:link w:val="OA4"/>
    <w:rsid w:val="00465D50"/>
    <w:rPr>
      <w:rFonts w:ascii="Times New Roman" w:eastAsia="仿宋" w:hAnsi="Times New Roman" w:cs="宋体"/>
      <w:sz w:val="32"/>
      <w:szCs w:val="24"/>
    </w:rPr>
  </w:style>
  <w:style w:type="paragraph" w:customStyle="1" w:styleId="OA7">
    <w:name w:val="OA二标"/>
    <w:basedOn w:val="OA4"/>
    <w:next w:val="OA4"/>
    <w:link w:val="OA8"/>
    <w:autoRedefine/>
    <w:qFormat/>
    <w:rsid w:val="00465D50"/>
    <w:rPr>
      <w:rFonts w:eastAsia="楷体"/>
    </w:rPr>
  </w:style>
  <w:style w:type="character" w:customStyle="1" w:styleId="OA8">
    <w:name w:val="OA二标 字符"/>
    <w:basedOn w:val="OA6"/>
    <w:link w:val="OA7"/>
    <w:rsid w:val="00465D50"/>
    <w:rPr>
      <w:rFonts w:ascii="Times New Roman" w:eastAsia="楷体" w:hAnsi="Times New Roman" w:cs="宋体"/>
      <w:sz w:val="32"/>
      <w:szCs w:val="24"/>
    </w:rPr>
  </w:style>
  <w:style w:type="paragraph" w:customStyle="1" w:styleId="OA9">
    <w:name w:val="OA三标"/>
    <w:basedOn w:val="OA7"/>
    <w:next w:val="OA4"/>
    <w:link w:val="OAa"/>
    <w:autoRedefine/>
    <w:qFormat/>
    <w:rsid w:val="00465D50"/>
    <w:pPr>
      <w:ind w:firstLine="643"/>
    </w:pPr>
    <w:rPr>
      <w:rFonts w:eastAsia="仿宋"/>
      <w:b/>
      <w:shd w:val="clear" w:color="auto" w:fill="FFFFFF"/>
    </w:rPr>
  </w:style>
  <w:style w:type="character" w:customStyle="1" w:styleId="OAa">
    <w:name w:val="OA三标 字符"/>
    <w:basedOn w:val="OA8"/>
    <w:link w:val="OA9"/>
    <w:rsid w:val="00465D50"/>
    <w:rPr>
      <w:rFonts w:ascii="Times New Roman" w:eastAsia="仿宋" w:hAnsi="Times New Roman" w:cs="宋体"/>
      <w:b/>
      <w:sz w:val="32"/>
      <w:szCs w:val="24"/>
    </w:rPr>
  </w:style>
  <w:style w:type="paragraph" w:customStyle="1" w:styleId="OAb">
    <w:name w:val="OA附件"/>
    <w:basedOn w:val="a"/>
    <w:link w:val="OAc"/>
    <w:autoRedefine/>
    <w:uiPriority w:val="1"/>
    <w:qFormat/>
    <w:rsid w:val="00977BA2"/>
    <w:pPr>
      <w:spacing w:line="600" w:lineRule="exact"/>
      <w:ind w:firstLineChars="200" w:firstLine="200"/>
    </w:pPr>
    <w:rPr>
      <w:rFonts w:ascii="Times New Roman" w:eastAsia="仿宋_GB2312" w:hAnsi="Times New Roman" w:cs="宋体"/>
      <w:sz w:val="32"/>
      <w:szCs w:val="24"/>
    </w:rPr>
  </w:style>
  <w:style w:type="character" w:customStyle="1" w:styleId="OAc">
    <w:name w:val="OA附件 字符"/>
    <w:basedOn w:val="a0"/>
    <w:link w:val="OAb"/>
    <w:uiPriority w:val="1"/>
    <w:rsid w:val="00977BA2"/>
    <w:rPr>
      <w:rFonts w:ascii="Times New Roman" w:eastAsia="仿宋_GB2312" w:hAnsi="Times New Roman" w:cs="宋体"/>
      <w:sz w:val="32"/>
      <w:szCs w:val="24"/>
    </w:rPr>
  </w:style>
  <w:style w:type="paragraph" w:customStyle="1" w:styleId="OAd">
    <w:name w:val="OA落款"/>
    <w:basedOn w:val="OAb"/>
    <w:link w:val="OAe"/>
    <w:autoRedefine/>
    <w:uiPriority w:val="1"/>
    <w:qFormat/>
    <w:rsid w:val="00977BA2"/>
    <w:pPr>
      <w:ind w:firstLine="640"/>
      <w:jc w:val="right"/>
    </w:pPr>
  </w:style>
  <w:style w:type="character" w:customStyle="1" w:styleId="OAe">
    <w:name w:val="OA落款 字符"/>
    <w:basedOn w:val="OAc"/>
    <w:link w:val="OAd"/>
    <w:uiPriority w:val="1"/>
    <w:rsid w:val="00977BA2"/>
    <w:rPr>
      <w:rFonts w:ascii="Times New Roman" w:eastAsia="仿宋_GB2312" w:hAnsi="Times New Roman" w:cs="宋体"/>
      <w:sz w:val="32"/>
      <w:szCs w:val="24"/>
    </w:rPr>
  </w:style>
  <w:style w:type="paragraph" w:customStyle="1" w:styleId="OAf">
    <w:name w:val="OA四标"/>
    <w:basedOn w:val="OA9"/>
    <w:next w:val="OA4"/>
    <w:link w:val="OAf0"/>
    <w:autoRedefine/>
    <w:qFormat/>
    <w:rsid w:val="00977BA2"/>
    <w:rPr>
      <w:b w:val="0"/>
    </w:rPr>
  </w:style>
  <w:style w:type="character" w:customStyle="1" w:styleId="OAf0">
    <w:name w:val="OA四标 字符"/>
    <w:basedOn w:val="OAa"/>
    <w:link w:val="OAf"/>
    <w:rsid w:val="00977BA2"/>
    <w:rPr>
      <w:rFonts w:ascii="Times New Roman" w:eastAsia="仿宋_GB2312" w:hAnsi="Times New Roman" w:cs="宋体"/>
      <w:b w:val="0"/>
      <w:sz w:val="32"/>
      <w:szCs w:val="24"/>
    </w:rPr>
  </w:style>
  <w:style w:type="paragraph" w:customStyle="1" w:styleId="OAf1">
    <w:name w:val="OA一标"/>
    <w:basedOn w:val="a"/>
    <w:next w:val="OA4"/>
    <w:link w:val="OAf2"/>
    <w:autoRedefine/>
    <w:qFormat/>
    <w:rsid w:val="00977BA2"/>
    <w:pPr>
      <w:spacing w:line="600" w:lineRule="exact"/>
      <w:ind w:firstLineChars="200" w:firstLine="200"/>
    </w:pPr>
    <w:rPr>
      <w:rFonts w:eastAsia="黑体"/>
      <w:sz w:val="32"/>
    </w:rPr>
  </w:style>
  <w:style w:type="character" w:customStyle="1" w:styleId="OAf2">
    <w:name w:val="OA一标 字符"/>
    <w:basedOn w:val="a0"/>
    <w:link w:val="OAf1"/>
    <w:rsid w:val="00977BA2"/>
    <w:rPr>
      <w:rFonts w:eastAsia="黑体"/>
      <w:sz w:val="32"/>
    </w:rPr>
  </w:style>
  <w:style w:type="paragraph" w:styleId="ab">
    <w:name w:val="List Paragraph"/>
    <w:basedOn w:val="a"/>
    <w:uiPriority w:val="34"/>
    <w:qFormat/>
    <w:rsid w:val="00147A01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陈刚</dc:creator>
  <cp:keywords/>
  <dc:description/>
  <cp:lastModifiedBy>陈刚</cp:lastModifiedBy>
  <cp:revision>1</cp:revision>
  <dcterms:created xsi:type="dcterms:W3CDTF">2022-11-27T05:56:00Z</dcterms:created>
  <dcterms:modified xsi:type="dcterms:W3CDTF">2022-11-27T05:56:00Z</dcterms:modified>
</cp:coreProperties>
</file>